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55C24" w14:textId="10621316" w:rsidR="0008240E" w:rsidRDefault="0008240E"/>
    <w:p w14:paraId="0046E37A" w14:textId="77777777" w:rsidR="00DF6F0F" w:rsidRDefault="00DF6F0F">
      <w:pPr>
        <w:jc w:val="center"/>
      </w:pPr>
    </w:p>
    <w:p w14:paraId="493BAA24" w14:textId="35DA7F1B" w:rsidR="0008240E" w:rsidRDefault="00DF6F0F" w:rsidP="00DF6F0F">
      <w:pPr>
        <w:jc w:val="right"/>
      </w:pPr>
      <w:r>
        <w:t>1</w:t>
      </w:r>
      <w:r w:rsidR="002E08A6">
        <w:t>2</w:t>
      </w:r>
      <w:r>
        <w:t>/</w:t>
      </w:r>
      <w:r w:rsidR="008C2F0C">
        <w:t>11</w:t>
      </w:r>
      <w:r>
        <w:t>/2</w:t>
      </w:r>
      <w:r w:rsidR="002F64F7">
        <w:t>4</w:t>
      </w:r>
      <w:r>
        <w:t xml:space="preserve"> v.</w:t>
      </w:r>
      <w:r w:rsidR="008C2F0C">
        <w:t>7</w:t>
      </w:r>
      <w:r w:rsidR="009F02DA">
        <w:t xml:space="preserve"> </w:t>
      </w:r>
    </w:p>
    <w:p w14:paraId="10FB0D22" w14:textId="77777777" w:rsidR="0008240E" w:rsidRDefault="0008240E"/>
    <w:p w14:paraId="2313E93E" w14:textId="18D97220" w:rsidR="0008240E" w:rsidRDefault="00DF7759" w:rsidP="00E41037">
      <w:pPr>
        <w:jc w:val="center"/>
      </w:pPr>
      <w:r w:rsidRPr="00FD5FAE">
        <w:rPr>
          <w:noProof/>
        </w:rPr>
        <w:drawing>
          <wp:inline distT="0" distB="0" distL="0" distR="0" wp14:anchorId="68FC05B9" wp14:editId="27746AB7">
            <wp:extent cx="6146800" cy="2901950"/>
            <wp:effectExtent l="0" t="0" r="6350" b="0"/>
            <wp:docPr id="2068928695" name="Picture 3"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928695" name="Picture 3" descr="A logo of a company&#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46800" cy="2901950"/>
                    </a:xfrm>
                    <a:prstGeom prst="rect">
                      <a:avLst/>
                    </a:prstGeom>
                    <a:noFill/>
                    <a:ln>
                      <a:noFill/>
                    </a:ln>
                  </pic:spPr>
                </pic:pic>
              </a:graphicData>
            </a:graphic>
          </wp:inline>
        </w:drawing>
      </w:r>
    </w:p>
    <w:p w14:paraId="4DE7BCC6" w14:textId="77777777" w:rsidR="0008240E" w:rsidRDefault="0008240E">
      <w:pPr>
        <w:jc w:val="center"/>
      </w:pPr>
    </w:p>
    <w:p w14:paraId="4E41DC2F" w14:textId="77777777" w:rsidR="0008240E" w:rsidRDefault="0008240E">
      <w:pPr>
        <w:jc w:val="center"/>
      </w:pPr>
    </w:p>
    <w:p w14:paraId="72146E71" w14:textId="77777777" w:rsidR="00DF7759" w:rsidRPr="001C155F" w:rsidRDefault="00DF7759" w:rsidP="00DF7759">
      <w:pPr>
        <w:jc w:val="center"/>
        <w:rPr>
          <w:rFonts w:ascii="Arial" w:eastAsia="Arial" w:hAnsi="Arial" w:cs="Arial"/>
          <w:b/>
          <w:color w:val="92D050"/>
          <w:sz w:val="36"/>
          <w:szCs w:val="36"/>
        </w:rPr>
      </w:pPr>
      <w:r w:rsidRPr="001C155F">
        <w:rPr>
          <w:rFonts w:ascii="Arial" w:eastAsia="Arial" w:hAnsi="Arial" w:cs="Arial"/>
          <w:b/>
          <w:color w:val="92D050"/>
          <w:sz w:val="36"/>
          <w:szCs w:val="36"/>
        </w:rPr>
        <w:t>2025 SMX NEXT SUPPLEMENTAL RULEBOOK</w:t>
      </w:r>
    </w:p>
    <w:p w14:paraId="14DDDE4A" w14:textId="77777777" w:rsidR="00DF7759" w:rsidRPr="001C155F" w:rsidRDefault="00DF7759" w:rsidP="00DF7759">
      <w:pPr>
        <w:jc w:val="center"/>
        <w:rPr>
          <w:color w:val="92D050"/>
          <w:sz w:val="36"/>
          <w:szCs w:val="36"/>
        </w:rPr>
      </w:pPr>
      <w:r w:rsidRPr="001C155F">
        <w:rPr>
          <w:rFonts w:ascii="Arial" w:eastAsia="Arial" w:hAnsi="Arial" w:cs="Arial"/>
          <w:b/>
          <w:color w:val="92D050"/>
          <w:sz w:val="36"/>
          <w:szCs w:val="36"/>
        </w:rPr>
        <w:t>(Supercross)</w:t>
      </w:r>
    </w:p>
    <w:p w14:paraId="1EA56C77" w14:textId="77777777" w:rsidR="00DF7759" w:rsidRDefault="00DF7759" w:rsidP="00DF7759">
      <w:pPr>
        <w:keepNext/>
        <w:jc w:val="center"/>
        <w:rPr>
          <w:color w:val="000000"/>
          <w:sz w:val="21"/>
          <w:szCs w:val="21"/>
        </w:rPr>
      </w:pPr>
    </w:p>
    <w:p w14:paraId="461511E1" w14:textId="77777777" w:rsidR="0008240E" w:rsidRDefault="0008240E" w:rsidP="00DF7759">
      <w:pPr>
        <w:rPr>
          <w:color w:val="000000"/>
          <w:sz w:val="21"/>
          <w:szCs w:val="21"/>
        </w:rPr>
      </w:pPr>
    </w:p>
    <w:p w14:paraId="315BAF38" w14:textId="77777777" w:rsidR="0008240E" w:rsidRDefault="0008240E">
      <w:pPr>
        <w:rPr>
          <w:color w:val="000000"/>
          <w:sz w:val="21"/>
          <w:szCs w:val="21"/>
        </w:rPr>
      </w:pPr>
    </w:p>
    <w:tbl>
      <w:tblPr>
        <w:tblStyle w:val="a"/>
        <w:tblW w:w="0" w:type="auto"/>
        <w:jc w:val="center"/>
        <w:tblLook w:val="0480" w:firstRow="0" w:lastRow="0" w:firstColumn="1" w:lastColumn="0" w:noHBand="0" w:noVBand="1"/>
      </w:tblPr>
      <w:tblGrid>
        <w:gridCol w:w="1070"/>
        <w:gridCol w:w="3040"/>
        <w:gridCol w:w="3362"/>
        <w:gridCol w:w="2149"/>
      </w:tblGrid>
      <w:tr w:rsidR="0008240E" w14:paraId="11F48034" w14:textId="77777777" w:rsidTr="00D80689">
        <w:trPr>
          <w:cnfStyle w:val="000000100000" w:firstRow="0" w:lastRow="0" w:firstColumn="0" w:lastColumn="0" w:oddVBand="0" w:evenVBand="0" w:oddHBand="1"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7000"/>
              <w:left w:val="single" w:sz="4" w:space="0" w:color="007000"/>
              <w:bottom w:val="single" w:sz="4" w:space="0" w:color="007000"/>
              <w:right w:val="single" w:sz="4" w:space="0" w:color="007000"/>
            </w:tcBorders>
            <w:shd w:val="clear" w:color="auto" w:fill="548DD4"/>
          </w:tcPr>
          <w:p w14:paraId="255DBFF4" w14:textId="77777777" w:rsidR="0008240E" w:rsidRDefault="005E50F1">
            <w:r>
              <w:rPr>
                <w:b w:val="0"/>
              </w:rPr>
              <w:t>Date</w:t>
            </w:r>
          </w:p>
        </w:tc>
        <w:tc>
          <w:tcPr>
            <w:tcW w:w="0" w:type="auto"/>
            <w:tcBorders>
              <w:top w:val="single" w:sz="4" w:space="0" w:color="007000"/>
              <w:left w:val="single" w:sz="4" w:space="0" w:color="007000"/>
              <w:bottom w:val="single" w:sz="4" w:space="0" w:color="007000"/>
              <w:right w:val="single" w:sz="4" w:space="0" w:color="007000"/>
            </w:tcBorders>
            <w:shd w:val="clear" w:color="auto" w:fill="548DD4"/>
          </w:tcPr>
          <w:p w14:paraId="1899A77E" w14:textId="0B70AED1" w:rsidR="0008240E" w:rsidRDefault="00FD09C7">
            <w:pPr>
              <w:cnfStyle w:val="000000100000" w:firstRow="0" w:lastRow="0" w:firstColumn="0" w:lastColumn="0" w:oddVBand="0" w:evenVBand="0" w:oddHBand="1" w:evenHBand="0" w:firstRowFirstColumn="0" w:firstRowLastColumn="0" w:lastRowFirstColumn="0" w:lastRowLastColumn="0"/>
            </w:pPr>
            <w:r>
              <w:t xml:space="preserve">Premier </w:t>
            </w:r>
            <w:r w:rsidR="005E50F1">
              <w:t>Regions</w:t>
            </w:r>
          </w:p>
        </w:tc>
        <w:tc>
          <w:tcPr>
            <w:tcW w:w="0" w:type="auto"/>
            <w:tcBorders>
              <w:top w:val="single" w:sz="4" w:space="0" w:color="007000"/>
              <w:left w:val="single" w:sz="4" w:space="0" w:color="007000"/>
              <w:bottom w:val="single" w:sz="4" w:space="0" w:color="007000"/>
              <w:right w:val="single" w:sz="4" w:space="0" w:color="007000"/>
            </w:tcBorders>
            <w:shd w:val="clear" w:color="auto" w:fill="548DD4"/>
          </w:tcPr>
          <w:p w14:paraId="59BB5AEC" w14:textId="77777777" w:rsidR="0008240E" w:rsidRDefault="005E50F1">
            <w:pPr>
              <w:cnfStyle w:val="000000100000" w:firstRow="0" w:lastRow="0" w:firstColumn="0" w:lastColumn="0" w:oddVBand="0" w:evenVBand="0" w:oddHBand="1" w:evenHBand="0" w:firstRowFirstColumn="0" w:firstRowLastColumn="0" w:lastRowFirstColumn="0" w:lastRowLastColumn="0"/>
            </w:pPr>
            <w:r>
              <w:t>Venue</w:t>
            </w:r>
          </w:p>
        </w:tc>
        <w:tc>
          <w:tcPr>
            <w:tcW w:w="0" w:type="auto"/>
            <w:tcBorders>
              <w:top w:val="single" w:sz="4" w:space="0" w:color="007000"/>
              <w:left w:val="single" w:sz="4" w:space="0" w:color="007000"/>
              <w:bottom w:val="single" w:sz="4" w:space="0" w:color="007000"/>
              <w:right w:val="single" w:sz="4" w:space="0" w:color="007000"/>
            </w:tcBorders>
            <w:shd w:val="clear" w:color="auto" w:fill="548DD4"/>
          </w:tcPr>
          <w:p w14:paraId="039BFAE3" w14:textId="77777777" w:rsidR="0008240E" w:rsidRDefault="005E50F1">
            <w:pPr>
              <w:cnfStyle w:val="000000100000" w:firstRow="0" w:lastRow="0" w:firstColumn="0" w:lastColumn="0" w:oddVBand="0" w:evenVBand="0" w:oddHBand="1" w:evenHBand="0" w:firstRowFirstColumn="0" w:firstRowLastColumn="0" w:lastRowFirstColumn="0" w:lastRowLastColumn="0"/>
            </w:pPr>
            <w:r>
              <w:t>City</w:t>
            </w:r>
          </w:p>
        </w:tc>
      </w:tr>
      <w:tr w:rsidR="0008240E" w14:paraId="6F91B425" w14:textId="77777777" w:rsidTr="00D80689">
        <w:trPr>
          <w:trHeight w:val="359"/>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7000"/>
              <w:left w:val="single" w:sz="4" w:space="0" w:color="007000"/>
              <w:bottom w:val="single" w:sz="4" w:space="0" w:color="007000"/>
              <w:right w:val="single" w:sz="4" w:space="0" w:color="007000"/>
            </w:tcBorders>
          </w:tcPr>
          <w:p w14:paraId="54DBB0BC" w14:textId="75578FA2" w:rsidR="0008240E" w:rsidRDefault="007520A5">
            <w:r>
              <w:rPr>
                <w:b w:val="0"/>
              </w:rPr>
              <w:t>02/01/25</w:t>
            </w:r>
          </w:p>
        </w:tc>
        <w:tc>
          <w:tcPr>
            <w:tcW w:w="0" w:type="auto"/>
            <w:tcBorders>
              <w:top w:val="single" w:sz="4" w:space="0" w:color="007000"/>
              <w:left w:val="single" w:sz="4" w:space="0" w:color="007000"/>
              <w:bottom w:val="single" w:sz="4" w:space="0" w:color="007000"/>
              <w:right w:val="single" w:sz="4" w:space="0" w:color="007000"/>
            </w:tcBorders>
          </w:tcPr>
          <w:p w14:paraId="0B1802A7" w14:textId="77777777" w:rsidR="0008240E" w:rsidRDefault="005E50F1">
            <w:pPr>
              <w:cnfStyle w:val="000000000000" w:firstRow="0" w:lastRow="0" w:firstColumn="0" w:lastColumn="0" w:oddVBand="0" w:evenVBand="0" w:oddHBand="0" w:evenHBand="0" w:firstRowFirstColumn="0" w:firstRowLastColumn="0" w:lastRowFirstColumn="0" w:lastRowLastColumn="0"/>
            </w:pPr>
            <w:r>
              <w:t>West</w:t>
            </w:r>
          </w:p>
        </w:tc>
        <w:tc>
          <w:tcPr>
            <w:tcW w:w="0" w:type="auto"/>
            <w:tcBorders>
              <w:top w:val="single" w:sz="4" w:space="0" w:color="007000"/>
              <w:left w:val="single" w:sz="4" w:space="0" w:color="007000"/>
              <w:bottom w:val="single" w:sz="4" w:space="0" w:color="007000"/>
              <w:right w:val="single" w:sz="4" w:space="0" w:color="007000"/>
            </w:tcBorders>
          </w:tcPr>
          <w:p w14:paraId="332A78CA" w14:textId="5F2657A7" w:rsidR="0008240E" w:rsidRDefault="008C70E7">
            <w:pPr>
              <w:cnfStyle w:val="000000000000" w:firstRow="0" w:lastRow="0" w:firstColumn="0" w:lastColumn="0" w:oddVBand="0" w:evenVBand="0" w:oddHBand="0" w:evenHBand="0" w:firstRowFirstColumn="0" w:firstRowLastColumn="0" w:lastRowFirstColumn="0" w:lastRowLastColumn="0"/>
            </w:pPr>
            <w:r w:rsidRPr="008C70E7">
              <w:t>S</w:t>
            </w:r>
            <w:r>
              <w:t>tate</w:t>
            </w:r>
            <w:r w:rsidRPr="008C70E7">
              <w:t xml:space="preserve"> F</w:t>
            </w:r>
            <w:r>
              <w:t>arm</w:t>
            </w:r>
            <w:r w:rsidRPr="008C70E7">
              <w:t xml:space="preserve"> S</w:t>
            </w:r>
            <w:r>
              <w:t>tadium</w:t>
            </w:r>
          </w:p>
        </w:tc>
        <w:tc>
          <w:tcPr>
            <w:tcW w:w="0" w:type="auto"/>
            <w:tcBorders>
              <w:top w:val="single" w:sz="4" w:space="0" w:color="007000"/>
              <w:left w:val="single" w:sz="4" w:space="0" w:color="007000"/>
              <w:bottom w:val="single" w:sz="4" w:space="0" w:color="007000"/>
              <w:right w:val="single" w:sz="4" w:space="0" w:color="007000"/>
            </w:tcBorders>
          </w:tcPr>
          <w:p w14:paraId="7F68B917" w14:textId="319AC14F" w:rsidR="0008240E" w:rsidRDefault="008C70E7">
            <w:pPr>
              <w:cnfStyle w:val="000000000000" w:firstRow="0" w:lastRow="0" w:firstColumn="0" w:lastColumn="0" w:oddVBand="0" w:evenVBand="0" w:oddHBand="0" w:evenHBand="0" w:firstRowFirstColumn="0" w:firstRowLastColumn="0" w:lastRowFirstColumn="0" w:lastRowLastColumn="0"/>
            </w:pPr>
            <w:r w:rsidRPr="008C70E7">
              <w:t>G</w:t>
            </w:r>
            <w:r>
              <w:t>lendale</w:t>
            </w:r>
            <w:r w:rsidRPr="008C70E7">
              <w:t>, AZ</w:t>
            </w:r>
            <w:r>
              <w:t>.</w:t>
            </w:r>
          </w:p>
        </w:tc>
      </w:tr>
      <w:tr w:rsidR="0008240E" w14:paraId="5D7C283E" w14:textId="77777777" w:rsidTr="00D80689">
        <w:trPr>
          <w:cnfStyle w:val="000000100000" w:firstRow="0" w:lastRow="0" w:firstColumn="0" w:lastColumn="0" w:oddVBand="0" w:evenVBand="0" w:oddHBand="1"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7000"/>
              <w:left w:val="single" w:sz="4" w:space="0" w:color="007000"/>
              <w:bottom w:val="single" w:sz="4" w:space="0" w:color="007000"/>
              <w:right w:val="single" w:sz="4" w:space="0" w:color="007000"/>
            </w:tcBorders>
          </w:tcPr>
          <w:p w14:paraId="43B8D4F8" w14:textId="175756DB" w:rsidR="0008240E" w:rsidRDefault="007520A5">
            <w:r>
              <w:rPr>
                <w:b w:val="0"/>
              </w:rPr>
              <w:t>0</w:t>
            </w:r>
            <w:r w:rsidR="00A90956">
              <w:rPr>
                <w:b w:val="0"/>
              </w:rPr>
              <w:t>3</w:t>
            </w:r>
            <w:r w:rsidR="005E50F1">
              <w:rPr>
                <w:b w:val="0"/>
              </w:rPr>
              <w:t>/</w:t>
            </w:r>
            <w:r w:rsidR="00A90956">
              <w:rPr>
                <w:b w:val="0"/>
              </w:rPr>
              <w:t>01</w:t>
            </w:r>
            <w:r>
              <w:rPr>
                <w:b w:val="0"/>
              </w:rPr>
              <w:t>/25</w:t>
            </w:r>
          </w:p>
        </w:tc>
        <w:tc>
          <w:tcPr>
            <w:tcW w:w="0" w:type="auto"/>
            <w:tcBorders>
              <w:top w:val="single" w:sz="4" w:space="0" w:color="007000"/>
              <w:left w:val="single" w:sz="4" w:space="0" w:color="007000"/>
              <w:bottom w:val="single" w:sz="4" w:space="0" w:color="007000"/>
              <w:right w:val="single" w:sz="4" w:space="0" w:color="007000"/>
            </w:tcBorders>
          </w:tcPr>
          <w:p w14:paraId="24CF0CBB" w14:textId="136EEA90" w:rsidR="0008240E" w:rsidRDefault="007520A5">
            <w:pPr>
              <w:cnfStyle w:val="000000100000" w:firstRow="0" w:lastRow="0" w:firstColumn="0" w:lastColumn="0" w:oddVBand="0" w:evenVBand="0" w:oddHBand="1" w:evenHBand="0" w:firstRowFirstColumn="0" w:firstRowLastColumn="0" w:lastRowFirstColumn="0" w:lastRowLastColumn="0"/>
            </w:pPr>
            <w:r>
              <w:t>E</w:t>
            </w:r>
            <w:r w:rsidR="00A90956">
              <w:t xml:space="preserve">ast </w:t>
            </w:r>
          </w:p>
        </w:tc>
        <w:tc>
          <w:tcPr>
            <w:tcW w:w="0" w:type="auto"/>
            <w:tcBorders>
              <w:top w:val="single" w:sz="4" w:space="0" w:color="007000"/>
              <w:left w:val="single" w:sz="4" w:space="0" w:color="007000"/>
              <w:bottom w:val="single" w:sz="4" w:space="0" w:color="007000"/>
              <w:right w:val="single" w:sz="4" w:space="0" w:color="007000"/>
            </w:tcBorders>
          </w:tcPr>
          <w:p w14:paraId="36282538" w14:textId="0DD78242" w:rsidR="0008240E" w:rsidRDefault="00A90956">
            <w:pPr>
              <w:cnfStyle w:val="000000100000" w:firstRow="0" w:lastRow="0" w:firstColumn="0" w:lastColumn="0" w:oddVBand="0" w:evenVBand="0" w:oddHBand="1" w:evenHBand="0" w:firstRowFirstColumn="0" w:firstRowLastColumn="0" w:lastRowFirstColumn="0" w:lastRowLastColumn="0"/>
            </w:pPr>
            <w:r>
              <w:t>Daytona International Speedway</w:t>
            </w:r>
          </w:p>
        </w:tc>
        <w:tc>
          <w:tcPr>
            <w:tcW w:w="0" w:type="auto"/>
            <w:tcBorders>
              <w:top w:val="single" w:sz="4" w:space="0" w:color="007000"/>
              <w:left w:val="single" w:sz="4" w:space="0" w:color="007000"/>
              <w:bottom w:val="single" w:sz="4" w:space="0" w:color="007000"/>
              <w:right w:val="single" w:sz="4" w:space="0" w:color="007000"/>
            </w:tcBorders>
          </w:tcPr>
          <w:p w14:paraId="3D28B387" w14:textId="488D2966" w:rsidR="0008240E" w:rsidRDefault="00A90956">
            <w:pPr>
              <w:cnfStyle w:val="000000100000" w:firstRow="0" w:lastRow="0" w:firstColumn="0" w:lastColumn="0" w:oddVBand="0" w:evenVBand="0" w:oddHBand="1" w:evenHBand="0" w:firstRowFirstColumn="0" w:firstRowLastColumn="0" w:lastRowFirstColumn="0" w:lastRowLastColumn="0"/>
            </w:pPr>
            <w:r>
              <w:t>Daytona Beach</w:t>
            </w:r>
            <w:r w:rsidR="005E50F1">
              <w:t xml:space="preserve">, </w:t>
            </w:r>
            <w:r>
              <w:t>FL</w:t>
            </w:r>
            <w:r w:rsidR="00D4284F">
              <w:t>.</w:t>
            </w:r>
          </w:p>
        </w:tc>
      </w:tr>
      <w:tr w:rsidR="0008240E" w14:paraId="69CDB093" w14:textId="77777777" w:rsidTr="00D80689">
        <w:trPr>
          <w:trHeight w:val="359"/>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7000"/>
              <w:left w:val="single" w:sz="4" w:space="0" w:color="007000"/>
              <w:bottom w:val="single" w:sz="4" w:space="0" w:color="007000"/>
              <w:right w:val="single" w:sz="4" w:space="0" w:color="007000"/>
            </w:tcBorders>
          </w:tcPr>
          <w:p w14:paraId="7F20C96E" w14:textId="4808A8A5" w:rsidR="0008240E" w:rsidRDefault="007520A5">
            <w:r>
              <w:rPr>
                <w:b w:val="0"/>
              </w:rPr>
              <w:t>0</w:t>
            </w:r>
            <w:r w:rsidR="00A90956">
              <w:rPr>
                <w:b w:val="0"/>
              </w:rPr>
              <w:t>3</w:t>
            </w:r>
            <w:r w:rsidR="005E50F1">
              <w:rPr>
                <w:b w:val="0"/>
              </w:rPr>
              <w:t>/</w:t>
            </w:r>
            <w:r w:rsidR="00A90956">
              <w:rPr>
                <w:b w:val="0"/>
              </w:rPr>
              <w:t>2</w:t>
            </w:r>
            <w:r>
              <w:rPr>
                <w:b w:val="0"/>
              </w:rPr>
              <w:t>2/25</w:t>
            </w:r>
          </w:p>
        </w:tc>
        <w:tc>
          <w:tcPr>
            <w:tcW w:w="0" w:type="auto"/>
            <w:tcBorders>
              <w:top w:val="single" w:sz="4" w:space="0" w:color="007000"/>
              <w:left w:val="single" w:sz="4" w:space="0" w:color="007000"/>
              <w:bottom w:val="single" w:sz="4" w:space="0" w:color="007000"/>
              <w:right w:val="single" w:sz="4" w:space="0" w:color="007000"/>
            </w:tcBorders>
          </w:tcPr>
          <w:p w14:paraId="27DC8B48" w14:textId="4A1C6DF0" w:rsidR="0008240E" w:rsidRDefault="007520A5">
            <w:pPr>
              <w:cnfStyle w:val="000000000000" w:firstRow="0" w:lastRow="0" w:firstColumn="0" w:lastColumn="0" w:oddVBand="0" w:evenVBand="0" w:oddHBand="0" w:evenHBand="0" w:firstRowFirstColumn="0" w:firstRowLastColumn="0" w:lastRowFirstColumn="0" w:lastRowLastColumn="0"/>
            </w:pPr>
            <w:r>
              <w:t>South</w:t>
            </w:r>
          </w:p>
        </w:tc>
        <w:tc>
          <w:tcPr>
            <w:tcW w:w="0" w:type="auto"/>
            <w:tcBorders>
              <w:top w:val="single" w:sz="4" w:space="0" w:color="007000"/>
              <w:left w:val="single" w:sz="4" w:space="0" w:color="007000"/>
              <w:bottom w:val="single" w:sz="4" w:space="0" w:color="007000"/>
              <w:right w:val="single" w:sz="4" w:space="0" w:color="007000"/>
            </w:tcBorders>
          </w:tcPr>
          <w:p w14:paraId="52D8089F" w14:textId="0B8DF6F9" w:rsidR="0008240E" w:rsidRDefault="00D4284F">
            <w:pPr>
              <w:cnfStyle w:val="000000000000" w:firstRow="0" w:lastRow="0" w:firstColumn="0" w:lastColumn="0" w:oddVBand="0" w:evenVBand="0" w:oddHBand="0" w:evenHBand="0" w:firstRowFirstColumn="0" w:firstRowLastColumn="0" w:lastRowFirstColumn="0" w:lastRowLastColumn="0"/>
            </w:pPr>
            <w:r w:rsidRPr="00D4284F">
              <w:t>P</w:t>
            </w:r>
            <w:r>
              <w:t>rotective</w:t>
            </w:r>
            <w:r w:rsidRPr="00D4284F">
              <w:t xml:space="preserve"> S</w:t>
            </w:r>
            <w:r>
              <w:t>tadium</w:t>
            </w:r>
          </w:p>
        </w:tc>
        <w:tc>
          <w:tcPr>
            <w:tcW w:w="0" w:type="auto"/>
            <w:tcBorders>
              <w:top w:val="single" w:sz="4" w:space="0" w:color="007000"/>
              <w:left w:val="single" w:sz="4" w:space="0" w:color="007000"/>
              <w:bottom w:val="single" w:sz="4" w:space="0" w:color="007000"/>
              <w:right w:val="single" w:sz="4" w:space="0" w:color="007000"/>
            </w:tcBorders>
          </w:tcPr>
          <w:p w14:paraId="44CF8FD5" w14:textId="6A7A165A" w:rsidR="0008240E" w:rsidRDefault="00D4284F">
            <w:pPr>
              <w:cnfStyle w:val="000000000000" w:firstRow="0" w:lastRow="0" w:firstColumn="0" w:lastColumn="0" w:oddVBand="0" w:evenVBand="0" w:oddHBand="0" w:evenHBand="0" w:firstRowFirstColumn="0" w:firstRowLastColumn="0" w:lastRowFirstColumn="0" w:lastRowLastColumn="0"/>
            </w:pPr>
            <w:r w:rsidRPr="00D4284F">
              <w:t>B</w:t>
            </w:r>
            <w:r>
              <w:t>irmingham</w:t>
            </w:r>
            <w:r w:rsidRPr="00D4284F">
              <w:t>, AL</w:t>
            </w:r>
            <w:r>
              <w:t>.</w:t>
            </w:r>
          </w:p>
        </w:tc>
      </w:tr>
      <w:tr w:rsidR="0008240E" w14:paraId="7969F863" w14:textId="77777777" w:rsidTr="00D80689">
        <w:trPr>
          <w:cnfStyle w:val="000000100000" w:firstRow="0" w:lastRow="0" w:firstColumn="0" w:lastColumn="0" w:oddVBand="0" w:evenVBand="0" w:oddHBand="1"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7000"/>
              <w:left w:val="single" w:sz="4" w:space="0" w:color="007000"/>
              <w:bottom w:val="single" w:sz="4" w:space="0" w:color="007000"/>
              <w:right w:val="single" w:sz="4" w:space="0" w:color="007000"/>
            </w:tcBorders>
          </w:tcPr>
          <w:p w14:paraId="12FBDB36" w14:textId="18C44808" w:rsidR="0008240E" w:rsidRDefault="007520A5">
            <w:r>
              <w:rPr>
                <w:b w:val="0"/>
              </w:rPr>
              <w:t>0</w:t>
            </w:r>
            <w:r w:rsidR="005E50F1">
              <w:rPr>
                <w:b w:val="0"/>
              </w:rPr>
              <w:t>4/</w:t>
            </w:r>
            <w:r w:rsidR="00F6374B">
              <w:rPr>
                <w:b w:val="0"/>
              </w:rPr>
              <w:t>05/25</w:t>
            </w:r>
          </w:p>
        </w:tc>
        <w:tc>
          <w:tcPr>
            <w:tcW w:w="0" w:type="auto"/>
            <w:tcBorders>
              <w:top w:val="single" w:sz="4" w:space="0" w:color="007000"/>
              <w:left w:val="single" w:sz="4" w:space="0" w:color="007000"/>
              <w:bottom w:val="single" w:sz="4" w:space="0" w:color="007000"/>
              <w:right w:val="single" w:sz="4" w:space="0" w:color="007000"/>
            </w:tcBorders>
          </w:tcPr>
          <w:p w14:paraId="631557FE" w14:textId="78453E2B" w:rsidR="0008240E" w:rsidRDefault="00A90956">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Nort</w:t>
            </w:r>
            <w:r w:rsidR="007520A5">
              <w:rPr>
                <w:sz w:val="22"/>
                <w:szCs w:val="22"/>
              </w:rPr>
              <w:t>h</w:t>
            </w:r>
          </w:p>
        </w:tc>
        <w:tc>
          <w:tcPr>
            <w:tcW w:w="0" w:type="auto"/>
            <w:tcBorders>
              <w:top w:val="single" w:sz="4" w:space="0" w:color="007000"/>
              <w:left w:val="single" w:sz="4" w:space="0" w:color="007000"/>
              <w:bottom w:val="single" w:sz="4" w:space="0" w:color="007000"/>
              <w:right w:val="single" w:sz="4" w:space="0" w:color="007000"/>
            </w:tcBorders>
          </w:tcPr>
          <w:p w14:paraId="44DDA003" w14:textId="274717AB" w:rsidR="0008240E" w:rsidRDefault="00A90956">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Gillette</w:t>
            </w:r>
            <w:r w:rsidR="005E50F1">
              <w:rPr>
                <w:sz w:val="22"/>
                <w:szCs w:val="22"/>
              </w:rPr>
              <w:t xml:space="preserve"> Stadium</w:t>
            </w:r>
          </w:p>
        </w:tc>
        <w:tc>
          <w:tcPr>
            <w:tcW w:w="0" w:type="auto"/>
            <w:tcBorders>
              <w:top w:val="single" w:sz="4" w:space="0" w:color="007000"/>
              <w:left w:val="single" w:sz="4" w:space="0" w:color="007000"/>
              <w:bottom w:val="single" w:sz="4" w:space="0" w:color="007000"/>
              <w:right w:val="single" w:sz="4" w:space="0" w:color="007000"/>
            </w:tcBorders>
          </w:tcPr>
          <w:p w14:paraId="05506CC8" w14:textId="68B874E7" w:rsidR="0008240E" w:rsidRDefault="00A90956">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Foxborough</w:t>
            </w:r>
            <w:r w:rsidR="005E50F1">
              <w:rPr>
                <w:sz w:val="22"/>
                <w:szCs w:val="22"/>
              </w:rPr>
              <w:t xml:space="preserve">, </w:t>
            </w:r>
            <w:r>
              <w:rPr>
                <w:sz w:val="22"/>
                <w:szCs w:val="22"/>
              </w:rPr>
              <w:t>MA</w:t>
            </w:r>
            <w:r w:rsidR="00D4284F">
              <w:rPr>
                <w:sz w:val="22"/>
                <w:szCs w:val="22"/>
              </w:rPr>
              <w:t>.</w:t>
            </w:r>
          </w:p>
        </w:tc>
      </w:tr>
      <w:tr w:rsidR="00FD09C7" w14:paraId="719B69EB" w14:textId="77777777" w:rsidTr="00816830">
        <w:trPr>
          <w:trHeight w:val="359"/>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7000"/>
              <w:left w:val="single" w:sz="4" w:space="0" w:color="007000"/>
              <w:bottom w:val="single" w:sz="4" w:space="0" w:color="007000"/>
              <w:right w:val="single" w:sz="4" w:space="0" w:color="007000"/>
            </w:tcBorders>
            <w:shd w:val="clear" w:color="auto" w:fill="00B0F0"/>
          </w:tcPr>
          <w:p w14:paraId="5F1AF209" w14:textId="5CFB4BAD" w:rsidR="00FD09C7" w:rsidRPr="00D4284F" w:rsidRDefault="00FD09C7">
            <w:r w:rsidRPr="00D4284F">
              <w:t>Date</w:t>
            </w:r>
          </w:p>
        </w:tc>
        <w:tc>
          <w:tcPr>
            <w:tcW w:w="0" w:type="auto"/>
            <w:tcBorders>
              <w:top w:val="single" w:sz="4" w:space="0" w:color="007000"/>
              <w:left w:val="single" w:sz="4" w:space="0" w:color="007000"/>
              <w:bottom w:val="single" w:sz="4" w:space="0" w:color="007000"/>
              <w:right w:val="single" w:sz="4" w:space="0" w:color="007000"/>
            </w:tcBorders>
            <w:shd w:val="clear" w:color="auto" w:fill="00B0F0"/>
          </w:tcPr>
          <w:p w14:paraId="27C421D5" w14:textId="1AA61C93" w:rsidR="00FD09C7" w:rsidRPr="00D4284F" w:rsidRDefault="00816830">
            <w:pPr>
              <w:cnfStyle w:val="000000000000" w:firstRow="0" w:lastRow="0" w:firstColumn="0" w:lastColumn="0" w:oddVBand="0" w:evenVBand="0" w:oddHBand="0" w:evenHBand="0" w:firstRowFirstColumn="0" w:firstRowLastColumn="0" w:lastRowFirstColumn="0" w:lastRowLastColumn="0"/>
              <w:rPr>
                <w:b/>
                <w:sz w:val="22"/>
                <w:szCs w:val="22"/>
              </w:rPr>
            </w:pPr>
            <w:r w:rsidRPr="00D4284F">
              <w:rPr>
                <w:b/>
                <w:sz w:val="22"/>
                <w:szCs w:val="22"/>
              </w:rPr>
              <w:t>National Championship</w:t>
            </w:r>
          </w:p>
        </w:tc>
        <w:tc>
          <w:tcPr>
            <w:tcW w:w="0" w:type="auto"/>
            <w:tcBorders>
              <w:top w:val="single" w:sz="4" w:space="0" w:color="007000"/>
              <w:left w:val="single" w:sz="4" w:space="0" w:color="007000"/>
              <w:bottom w:val="single" w:sz="4" w:space="0" w:color="007000"/>
              <w:right w:val="single" w:sz="4" w:space="0" w:color="007000"/>
            </w:tcBorders>
            <w:shd w:val="clear" w:color="auto" w:fill="00B0F0"/>
          </w:tcPr>
          <w:p w14:paraId="2A52A4B3" w14:textId="0A0079CC" w:rsidR="00FD09C7" w:rsidRPr="00D4284F" w:rsidRDefault="00FD09C7">
            <w:pPr>
              <w:cnfStyle w:val="000000000000" w:firstRow="0" w:lastRow="0" w:firstColumn="0" w:lastColumn="0" w:oddVBand="0" w:evenVBand="0" w:oddHBand="0" w:evenHBand="0" w:firstRowFirstColumn="0" w:firstRowLastColumn="0" w:lastRowFirstColumn="0" w:lastRowLastColumn="0"/>
              <w:rPr>
                <w:b/>
                <w:sz w:val="22"/>
                <w:szCs w:val="22"/>
              </w:rPr>
            </w:pPr>
            <w:r w:rsidRPr="00D4284F">
              <w:rPr>
                <w:b/>
                <w:sz w:val="22"/>
                <w:szCs w:val="22"/>
              </w:rPr>
              <w:t>Venue</w:t>
            </w:r>
          </w:p>
        </w:tc>
        <w:tc>
          <w:tcPr>
            <w:tcW w:w="0" w:type="auto"/>
            <w:tcBorders>
              <w:top w:val="single" w:sz="4" w:space="0" w:color="007000"/>
              <w:left w:val="single" w:sz="4" w:space="0" w:color="007000"/>
              <w:bottom w:val="single" w:sz="4" w:space="0" w:color="007000"/>
              <w:right w:val="single" w:sz="4" w:space="0" w:color="007000"/>
            </w:tcBorders>
            <w:shd w:val="clear" w:color="auto" w:fill="00B0F0"/>
          </w:tcPr>
          <w:p w14:paraId="3F8522F8" w14:textId="3E102334" w:rsidR="00FD09C7" w:rsidRPr="00D4284F" w:rsidRDefault="00FD09C7">
            <w:pPr>
              <w:cnfStyle w:val="000000000000" w:firstRow="0" w:lastRow="0" w:firstColumn="0" w:lastColumn="0" w:oddVBand="0" w:evenVBand="0" w:oddHBand="0" w:evenHBand="0" w:firstRowFirstColumn="0" w:firstRowLastColumn="0" w:lastRowFirstColumn="0" w:lastRowLastColumn="0"/>
              <w:rPr>
                <w:b/>
                <w:sz w:val="22"/>
                <w:szCs w:val="22"/>
              </w:rPr>
            </w:pPr>
            <w:r w:rsidRPr="00D4284F">
              <w:rPr>
                <w:b/>
                <w:sz w:val="22"/>
                <w:szCs w:val="22"/>
              </w:rPr>
              <w:t>City</w:t>
            </w:r>
          </w:p>
        </w:tc>
      </w:tr>
      <w:tr w:rsidR="0008240E" w14:paraId="443E4546" w14:textId="77777777" w:rsidTr="00D80689">
        <w:trPr>
          <w:cnfStyle w:val="000000100000" w:firstRow="0" w:lastRow="0" w:firstColumn="0" w:lastColumn="0" w:oddVBand="0" w:evenVBand="0" w:oddHBand="1"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7000"/>
              <w:left w:val="single" w:sz="4" w:space="0" w:color="007000"/>
              <w:bottom w:val="single" w:sz="4" w:space="0" w:color="007000"/>
              <w:right w:val="single" w:sz="4" w:space="0" w:color="007000"/>
            </w:tcBorders>
          </w:tcPr>
          <w:p w14:paraId="716AF5F5" w14:textId="2B846686" w:rsidR="0008240E" w:rsidRDefault="007520A5">
            <w:r>
              <w:t>04</w:t>
            </w:r>
            <w:r w:rsidR="005E50F1">
              <w:t>/</w:t>
            </w:r>
            <w:r w:rsidR="00F6374B">
              <w:t>26/25</w:t>
            </w:r>
          </w:p>
        </w:tc>
        <w:tc>
          <w:tcPr>
            <w:tcW w:w="0" w:type="auto"/>
            <w:tcBorders>
              <w:top w:val="single" w:sz="4" w:space="0" w:color="007000"/>
              <w:left w:val="single" w:sz="4" w:space="0" w:color="007000"/>
              <w:bottom w:val="single" w:sz="4" w:space="0" w:color="007000"/>
              <w:right w:val="single" w:sz="4" w:space="0" w:color="007000"/>
            </w:tcBorders>
          </w:tcPr>
          <w:p w14:paraId="2F6AABEB" w14:textId="624EC5CA" w:rsidR="0008240E" w:rsidRDefault="00733E9C">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 xml:space="preserve">AMA </w:t>
            </w:r>
            <w:r w:rsidR="005E50F1">
              <w:rPr>
                <w:b/>
                <w:sz w:val="22"/>
                <w:szCs w:val="22"/>
              </w:rPr>
              <w:t>National Championship</w:t>
            </w:r>
          </w:p>
        </w:tc>
        <w:tc>
          <w:tcPr>
            <w:tcW w:w="0" w:type="auto"/>
            <w:tcBorders>
              <w:top w:val="single" w:sz="4" w:space="0" w:color="007000"/>
              <w:left w:val="single" w:sz="4" w:space="0" w:color="007000"/>
              <w:bottom w:val="single" w:sz="4" w:space="0" w:color="007000"/>
              <w:right w:val="single" w:sz="4" w:space="0" w:color="007000"/>
            </w:tcBorders>
          </w:tcPr>
          <w:p w14:paraId="2A523036" w14:textId="73A694B5" w:rsidR="0008240E" w:rsidRDefault="00D4284F">
            <w:pPr>
              <w:cnfStyle w:val="000000100000" w:firstRow="0" w:lastRow="0" w:firstColumn="0" w:lastColumn="0" w:oddVBand="0" w:evenVBand="0" w:oddHBand="1" w:evenHBand="0" w:firstRowFirstColumn="0" w:firstRowLastColumn="0" w:lastRowFirstColumn="0" w:lastRowLastColumn="0"/>
              <w:rPr>
                <w:b/>
              </w:rPr>
            </w:pPr>
            <w:r w:rsidRPr="00D4284F">
              <w:rPr>
                <w:b/>
              </w:rPr>
              <w:t>A</w:t>
            </w:r>
            <w:r>
              <w:rPr>
                <w:b/>
              </w:rPr>
              <w:t>crisure</w:t>
            </w:r>
            <w:r w:rsidRPr="00D4284F">
              <w:rPr>
                <w:b/>
              </w:rPr>
              <w:t xml:space="preserve"> S</w:t>
            </w:r>
            <w:r>
              <w:rPr>
                <w:b/>
              </w:rPr>
              <w:t>tadium</w:t>
            </w:r>
          </w:p>
        </w:tc>
        <w:tc>
          <w:tcPr>
            <w:tcW w:w="0" w:type="auto"/>
            <w:tcBorders>
              <w:top w:val="single" w:sz="4" w:space="0" w:color="007000"/>
              <w:left w:val="single" w:sz="4" w:space="0" w:color="007000"/>
              <w:bottom w:val="single" w:sz="4" w:space="0" w:color="007000"/>
              <w:right w:val="single" w:sz="4" w:space="0" w:color="007000"/>
            </w:tcBorders>
          </w:tcPr>
          <w:p w14:paraId="2E10594A" w14:textId="0177C3AC" w:rsidR="0008240E" w:rsidRDefault="00D4284F">
            <w:pPr>
              <w:cnfStyle w:val="000000100000" w:firstRow="0" w:lastRow="0" w:firstColumn="0" w:lastColumn="0" w:oddVBand="0" w:evenVBand="0" w:oddHBand="1" w:evenHBand="0" w:firstRowFirstColumn="0" w:firstRowLastColumn="0" w:lastRowFirstColumn="0" w:lastRowLastColumn="0"/>
              <w:rPr>
                <w:b/>
              </w:rPr>
            </w:pPr>
            <w:r w:rsidRPr="00D4284F">
              <w:rPr>
                <w:b/>
              </w:rPr>
              <w:t>P</w:t>
            </w:r>
            <w:r>
              <w:rPr>
                <w:b/>
              </w:rPr>
              <w:t>ittsburgh</w:t>
            </w:r>
            <w:r w:rsidRPr="00D4284F">
              <w:rPr>
                <w:b/>
              </w:rPr>
              <w:t>, PA</w:t>
            </w:r>
            <w:r>
              <w:rPr>
                <w:b/>
              </w:rPr>
              <w:t>.</w:t>
            </w:r>
          </w:p>
        </w:tc>
      </w:tr>
    </w:tbl>
    <w:p w14:paraId="709364C8" w14:textId="77777777" w:rsidR="0008240E" w:rsidRDefault="005E50F1" w:rsidP="00042BA2">
      <w:pPr>
        <w:rPr>
          <w:rFonts w:ascii="Arial" w:eastAsia="Arial" w:hAnsi="Arial" w:cs="Arial"/>
          <w:b/>
          <w:color w:val="000000"/>
          <w:sz w:val="36"/>
          <w:szCs w:val="36"/>
        </w:rPr>
      </w:pPr>
      <w:r>
        <w:t xml:space="preserve"> </w:t>
      </w:r>
    </w:p>
    <w:p w14:paraId="618E3EFF" w14:textId="15587813" w:rsidR="0008240E" w:rsidRDefault="005E50F1">
      <w:pPr>
        <w:rPr>
          <w:color w:val="000000"/>
        </w:rPr>
      </w:pPr>
      <w:r>
        <w:rPr>
          <w:color w:val="000000"/>
        </w:rPr>
        <w:t xml:space="preserve">Competing in a </w:t>
      </w:r>
      <w:r w:rsidR="00DF7759">
        <w:rPr>
          <w:color w:val="000000"/>
        </w:rPr>
        <w:t>SMX N</w:t>
      </w:r>
      <w:r w:rsidR="00D622A9">
        <w:rPr>
          <w:color w:val="000000"/>
        </w:rPr>
        <w:t>ext</w:t>
      </w:r>
      <w:r>
        <w:rPr>
          <w:color w:val="000000"/>
        </w:rPr>
        <w:t xml:space="preserve"> Premier </w:t>
      </w:r>
      <w:r w:rsidR="00AC4B6F">
        <w:rPr>
          <w:color w:val="000000"/>
        </w:rPr>
        <w:t>Qualifier</w:t>
      </w:r>
      <w:r>
        <w:rPr>
          <w:color w:val="000000"/>
        </w:rPr>
        <w:t xml:space="preserve"> </w:t>
      </w:r>
      <w:r w:rsidR="0082070C">
        <w:rPr>
          <w:color w:val="000000"/>
        </w:rPr>
        <w:t>may</w:t>
      </w:r>
      <w:r w:rsidR="00AC4B6F">
        <w:rPr>
          <w:color w:val="000000"/>
        </w:rPr>
        <w:t xml:space="preserve"> advance you to </w:t>
      </w:r>
      <w:r>
        <w:rPr>
          <w:color w:val="000000"/>
        </w:rPr>
        <w:t xml:space="preserve">the </w:t>
      </w:r>
      <w:r w:rsidR="00DF7759">
        <w:rPr>
          <w:color w:val="000000"/>
        </w:rPr>
        <w:t>SMX N</w:t>
      </w:r>
      <w:r w:rsidR="00D622A9">
        <w:rPr>
          <w:color w:val="000000"/>
        </w:rPr>
        <w:t>ext Supercross</w:t>
      </w:r>
      <w:r>
        <w:rPr>
          <w:color w:val="000000"/>
        </w:rPr>
        <w:t xml:space="preserve"> AMA National Championship held</w:t>
      </w:r>
      <w:r>
        <w:t xml:space="preserve"> </w:t>
      </w:r>
      <w:r w:rsidR="007A51BA">
        <w:t xml:space="preserve">in Pittsburgh, PA. </w:t>
      </w:r>
      <w:r>
        <w:t xml:space="preserve">at </w:t>
      </w:r>
      <w:r w:rsidR="007A51BA">
        <w:t xml:space="preserve">Acrisure </w:t>
      </w:r>
      <w:r>
        <w:t xml:space="preserve">Stadium </w:t>
      </w:r>
      <w:r>
        <w:rPr>
          <w:color w:val="000000"/>
        </w:rPr>
        <w:t xml:space="preserve">on </w:t>
      </w:r>
      <w:r>
        <w:t xml:space="preserve">Saturday </w:t>
      </w:r>
      <w:r w:rsidR="007A51BA">
        <w:t>April 26</w:t>
      </w:r>
      <w:r w:rsidR="007A51BA" w:rsidRPr="007A51BA">
        <w:rPr>
          <w:vertAlign w:val="superscript"/>
        </w:rPr>
        <w:t>th</w:t>
      </w:r>
      <w:r w:rsidR="00FB6E60">
        <w:t>, 2025</w:t>
      </w:r>
      <w:r w:rsidR="007A51BA">
        <w:t xml:space="preserve">. </w:t>
      </w:r>
    </w:p>
    <w:p w14:paraId="29139DAC" w14:textId="77777777" w:rsidR="0008240E" w:rsidRDefault="0008240E">
      <w:pPr>
        <w:rPr>
          <w:color w:val="000000"/>
          <w:sz w:val="25"/>
          <w:szCs w:val="25"/>
        </w:rPr>
      </w:pPr>
    </w:p>
    <w:p w14:paraId="70948B93" w14:textId="77777777" w:rsidR="0008240E" w:rsidRDefault="0008240E">
      <w:pPr>
        <w:rPr>
          <w:color w:val="000000"/>
          <w:sz w:val="25"/>
          <w:szCs w:val="25"/>
        </w:rPr>
      </w:pPr>
    </w:p>
    <w:p w14:paraId="0DBB7A2C" w14:textId="3F616E5A" w:rsidR="0008240E" w:rsidRDefault="0008240E">
      <w:pPr>
        <w:rPr>
          <w:color w:val="000000"/>
          <w:sz w:val="21"/>
          <w:szCs w:val="21"/>
        </w:rPr>
      </w:pPr>
    </w:p>
    <w:p w14:paraId="17D34366" w14:textId="1ECD539C" w:rsidR="00E41037" w:rsidRDefault="00E41037">
      <w:pPr>
        <w:rPr>
          <w:color w:val="000000"/>
          <w:sz w:val="21"/>
          <w:szCs w:val="21"/>
        </w:rPr>
      </w:pPr>
    </w:p>
    <w:p w14:paraId="460D39F3" w14:textId="0474F48D" w:rsidR="00E41037" w:rsidRDefault="00E41037">
      <w:pPr>
        <w:rPr>
          <w:color w:val="000000"/>
          <w:sz w:val="21"/>
          <w:szCs w:val="21"/>
        </w:rPr>
      </w:pPr>
    </w:p>
    <w:p w14:paraId="15D66D76" w14:textId="77777777" w:rsidR="00E41037" w:rsidRDefault="00E41037">
      <w:pPr>
        <w:rPr>
          <w:color w:val="000000"/>
          <w:sz w:val="21"/>
          <w:szCs w:val="21"/>
        </w:rPr>
      </w:pPr>
    </w:p>
    <w:p w14:paraId="6C4A8F85" w14:textId="77777777" w:rsidR="0008240E" w:rsidRDefault="0008240E">
      <w:pPr>
        <w:rPr>
          <w:color w:val="000000"/>
          <w:sz w:val="21"/>
          <w:szCs w:val="21"/>
        </w:rPr>
      </w:pPr>
    </w:p>
    <w:p w14:paraId="1C8B5CDD" w14:textId="77777777" w:rsidR="0008240E" w:rsidRDefault="0008240E" w:rsidP="00414A65">
      <w:pPr>
        <w:rPr>
          <w:rFonts w:ascii="Arial" w:eastAsia="Arial" w:hAnsi="Arial" w:cs="Arial"/>
          <w:color w:val="000000"/>
        </w:rPr>
      </w:pPr>
    </w:p>
    <w:p w14:paraId="1CB76ED5" w14:textId="77777777" w:rsidR="00F6374B" w:rsidRDefault="00F6374B" w:rsidP="00414A65">
      <w:pPr>
        <w:rPr>
          <w:rFonts w:ascii="Arial" w:eastAsia="Arial" w:hAnsi="Arial" w:cs="Arial"/>
          <w:b/>
          <w:color w:val="000000"/>
          <w:sz w:val="32"/>
          <w:szCs w:val="32"/>
        </w:rPr>
      </w:pPr>
    </w:p>
    <w:p w14:paraId="377CDB67" w14:textId="4BA53A39" w:rsidR="0008240E" w:rsidRDefault="005E50F1">
      <w:pPr>
        <w:ind w:left="2160" w:firstLine="720"/>
        <w:rPr>
          <w:rFonts w:ascii="Arial" w:eastAsia="Arial" w:hAnsi="Arial" w:cs="Arial"/>
          <w:color w:val="000000"/>
        </w:rPr>
      </w:pPr>
      <w:r>
        <w:rPr>
          <w:rFonts w:ascii="Arial" w:eastAsia="Arial" w:hAnsi="Arial" w:cs="Arial"/>
          <w:b/>
          <w:color w:val="000000"/>
          <w:sz w:val="32"/>
          <w:szCs w:val="32"/>
        </w:rPr>
        <w:lastRenderedPageBreak/>
        <w:t>TABLE OF CONTENTS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4BF9C6A6" w14:textId="77777777" w:rsidR="0008240E" w:rsidRDefault="005E50F1">
      <w:pPr>
        <w:rPr>
          <w:rFonts w:ascii="Arial" w:eastAsia="Arial" w:hAnsi="Arial" w:cs="Arial"/>
          <w:b/>
          <w:color w:val="000000"/>
        </w:rPr>
      </w:pPr>
      <w:r>
        <w:rPr>
          <w:rFonts w:ascii="Arial" w:eastAsia="Arial" w:hAnsi="Arial" w:cs="Arial"/>
          <w:b/>
          <w:color w:val="000000"/>
        </w:rPr>
        <w:t xml:space="preserve">SCHEDULE: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rPr>
        <w:t>1</w:t>
      </w:r>
    </w:p>
    <w:p w14:paraId="4846AC0A" w14:textId="77777777" w:rsidR="0008240E" w:rsidRDefault="0008240E">
      <w:pPr>
        <w:rPr>
          <w:rFonts w:ascii="Arial" w:eastAsia="Arial" w:hAnsi="Arial" w:cs="Arial"/>
          <w:b/>
          <w:color w:val="000000"/>
          <w:highlight w:val="yellow"/>
        </w:rPr>
      </w:pPr>
    </w:p>
    <w:p w14:paraId="5A42DE63" w14:textId="77777777" w:rsidR="0008240E" w:rsidRDefault="005E50F1">
      <w:pPr>
        <w:rPr>
          <w:rFonts w:ascii="Arial" w:eastAsia="Arial" w:hAnsi="Arial" w:cs="Arial"/>
          <w:b/>
          <w:color w:val="000000"/>
        </w:rPr>
      </w:pPr>
      <w:r>
        <w:rPr>
          <w:rFonts w:ascii="Arial" w:eastAsia="Arial" w:hAnsi="Arial" w:cs="Arial"/>
          <w:b/>
          <w:color w:val="000000"/>
        </w:rPr>
        <w:t xml:space="preserve">1.1 GENERAL INFORMATION: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rPr>
        <w:t>2</w:t>
      </w:r>
      <w:r>
        <w:rPr>
          <w:rFonts w:ascii="Arial" w:eastAsia="Arial" w:hAnsi="Arial" w:cs="Arial"/>
          <w:b/>
          <w:color w:val="000000"/>
        </w:rPr>
        <w:t>-</w:t>
      </w:r>
      <w:r>
        <w:rPr>
          <w:rFonts w:ascii="Arial" w:eastAsia="Arial" w:hAnsi="Arial" w:cs="Arial"/>
          <w:b/>
        </w:rPr>
        <w:t>5</w:t>
      </w:r>
    </w:p>
    <w:p w14:paraId="525A653D" w14:textId="77777777" w:rsidR="0008240E" w:rsidRDefault="005E50F1">
      <w:pPr>
        <w:rPr>
          <w:rFonts w:ascii="Arial" w:eastAsia="Arial" w:hAnsi="Arial" w:cs="Arial"/>
          <w:b/>
          <w:color w:val="000000"/>
        </w:rPr>
      </w:pPr>
      <w:r>
        <w:rPr>
          <w:rFonts w:ascii="Arial" w:eastAsia="Arial" w:hAnsi="Arial" w:cs="Arial"/>
          <w:b/>
          <w:color w:val="000000"/>
        </w:rPr>
        <w:tab/>
        <w:t>General Rules</w:t>
      </w:r>
    </w:p>
    <w:p w14:paraId="70EAB6DD" w14:textId="77777777" w:rsidR="0008240E" w:rsidRDefault="005E50F1">
      <w:pPr>
        <w:ind w:firstLine="720"/>
        <w:rPr>
          <w:rFonts w:ascii="Arial" w:eastAsia="Arial" w:hAnsi="Arial" w:cs="Arial"/>
          <w:b/>
          <w:color w:val="000000"/>
        </w:rPr>
      </w:pPr>
      <w:r>
        <w:rPr>
          <w:rFonts w:ascii="Arial" w:eastAsia="Arial" w:hAnsi="Arial" w:cs="Arial"/>
          <w:b/>
          <w:color w:val="000000"/>
        </w:rPr>
        <w:t>Rules</w:t>
      </w:r>
    </w:p>
    <w:p w14:paraId="77763717" w14:textId="77777777" w:rsidR="0008240E" w:rsidRDefault="005E50F1">
      <w:pPr>
        <w:rPr>
          <w:rFonts w:ascii="Arial" w:eastAsia="Arial" w:hAnsi="Arial" w:cs="Arial"/>
          <w:b/>
          <w:color w:val="000000"/>
        </w:rPr>
      </w:pPr>
      <w:r>
        <w:rPr>
          <w:rFonts w:ascii="Arial" w:eastAsia="Arial" w:hAnsi="Arial" w:cs="Arial"/>
          <w:b/>
          <w:color w:val="000000"/>
        </w:rPr>
        <w:tab/>
        <w:t>Series Information</w:t>
      </w:r>
    </w:p>
    <w:p w14:paraId="0D2C6279" w14:textId="77777777" w:rsidR="0008240E" w:rsidRDefault="005E50F1">
      <w:pPr>
        <w:rPr>
          <w:rFonts w:ascii="Arial" w:eastAsia="Arial" w:hAnsi="Arial" w:cs="Arial"/>
          <w:b/>
          <w:color w:val="000000"/>
        </w:rPr>
      </w:pPr>
      <w:r>
        <w:rPr>
          <w:rFonts w:ascii="Arial" w:eastAsia="Arial" w:hAnsi="Arial" w:cs="Arial"/>
          <w:b/>
          <w:color w:val="000000"/>
        </w:rPr>
        <w:tab/>
        <w:t>Photo ID Requirements</w:t>
      </w:r>
    </w:p>
    <w:p w14:paraId="7ACA6BD5" w14:textId="77777777" w:rsidR="0008240E" w:rsidRDefault="005E50F1">
      <w:pPr>
        <w:rPr>
          <w:rFonts w:ascii="Arial" w:eastAsia="Arial" w:hAnsi="Arial" w:cs="Arial"/>
          <w:b/>
          <w:color w:val="000000"/>
        </w:rPr>
      </w:pPr>
      <w:r>
        <w:rPr>
          <w:rFonts w:ascii="Arial" w:eastAsia="Arial" w:hAnsi="Arial" w:cs="Arial"/>
          <w:b/>
          <w:color w:val="000000"/>
        </w:rPr>
        <w:tab/>
        <w:t>Guardianship</w:t>
      </w:r>
    </w:p>
    <w:p w14:paraId="4297CD34" w14:textId="77777777" w:rsidR="0008240E" w:rsidRDefault="005E50F1">
      <w:pPr>
        <w:rPr>
          <w:rFonts w:ascii="Arial" w:eastAsia="Arial" w:hAnsi="Arial" w:cs="Arial"/>
          <w:b/>
          <w:color w:val="000000"/>
        </w:rPr>
      </w:pPr>
      <w:r>
        <w:rPr>
          <w:rFonts w:ascii="Arial" w:eastAsia="Arial" w:hAnsi="Arial" w:cs="Arial"/>
          <w:b/>
          <w:color w:val="000000"/>
        </w:rPr>
        <w:tab/>
        <w:t>AMA Membership</w:t>
      </w:r>
      <w:r>
        <w:rPr>
          <w:rFonts w:ascii="Arial" w:eastAsia="Arial" w:hAnsi="Arial" w:cs="Arial"/>
          <w:b/>
          <w:color w:val="000000"/>
        </w:rPr>
        <w:tab/>
      </w:r>
    </w:p>
    <w:p w14:paraId="54A8236C" w14:textId="77777777" w:rsidR="0008240E" w:rsidRDefault="005E50F1">
      <w:pPr>
        <w:ind w:firstLine="720"/>
        <w:rPr>
          <w:rFonts w:ascii="Arial" w:eastAsia="Arial" w:hAnsi="Arial" w:cs="Arial"/>
          <w:b/>
          <w:color w:val="000000"/>
        </w:rPr>
      </w:pPr>
      <w:r>
        <w:rPr>
          <w:rFonts w:ascii="Arial" w:eastAsia="Arial" w:hAnsi="Arial" w:cs="Arial"/>
          <w:b/>
          <w:color w:val="000000"/>
        </w:rPr>
        <w:t>Insurance</w:t>
      </w:r>
    </w:p>
    <w:p w14:paraId="5163D6C7" w14:textId="69F7E93F" w:rsidR="0008240E" w:rsidRDefault="005E50F1">
      <w:pPr>
        <w:rPr>
          <w:rFonts w:ascii="Arial" w:eastAsia="Arial" w:hAnsi="Arial" w:cs="Arial"/>
          <w:b/>
          <w:color w:val="000000"/>
        </w:rPr>
      </w:pPr>
      <w:r>
        <w:rPr>
          <w:rFonts w:ascii="Arial" w:eastAsia="Arial" w:hAnsi="Arial" w:cs="Arial"/>
          <w:b/>
          <w:color w:val="000000"/>
        </w:rPr>
        <w:tab/>
        <w:t>Registration</w:t>
      </w:r>
    </w:p>
    <w:p w14:paraId="66BBF591" w14:textId="6E2CB9AB" w:rsidR="00ED556B" w:rsidRDefault="00ED556B">
      <w:pPr>
        <w:rPr>
          <w:rFonts w:ascii="Arial" w:eastAsia="Arial" w:hAnsi="Arial" w:cs="Arial"/>
          <w:b/>
          <w:color w:val="000000"/>
        </w:rPr>
      </w:pPr>
      <w:r>
        <w:rPr>
          <w:rFonts w:ascii="Arial" w:eastAsia="Arial" w:hAnsi="Arial" w:cs="Arial"/>
          <w:b/>
          <w:color w:val="000000"/>
        </w:rPr>
        <w:t xml:space="preserve">           Premier Rider Registration Deadlines</w:t>
      </w:r>
    </w:p>
    <w:p w14:paraId="7C95E8A2" w14:textId="6DB6DE64" w:rsidR="00DA1ABB" w:rsidRDefault="00DA1ABB">
      <w:pPr>
        <w:rPr>
          <w:rFonts w:ascii="Arial" w:eastAsia="Arial" w:hAnsi="Arial" w:cs="Arial"/>
          <w:b/>
          <w:color w:val="000000"/>
        </w:rPr>
      </w:pPr>
      <w:r>
        <w:rPr>
          <w:rFonts w:ascii="Arial" w:eastAsia="Arial" w:hAnsi="Arial" w:cs="Arial"/>
          <w:b/>
          <w:color w:val="000000"/>
        </w:rPr>
        <w:t xml:space="preserve">           Premier Qualification Procedure</w:t>
      </w:r>
    </w:p>
    <w:p w14:paraId="7E336363" w14:textId="69C9610F" w:rsidR="0008240E" w:rsidRDefault="005E50F1">
      <w:pPr>
        <w:rPr>
          <w:rFonts w:ascii="Arial" w:eastAsia="Arial" w:hAnsi="Arial" w:cs="Arial"/>
          <w:b/>
          <w:color w:val="000000"/>
        </w:rPr>
      </w:pPr>
      <w:r>
        <w:rPr>
          <w:rFonts w:ascii="Arial" w:eastAsia="Arial" w:hAnsi="Arial" w:cs="Arial"/>
          <w:b/>
          <w:color w:val="000000"/>
        </w:rPr>
        <w:tab/>
      </w:r>
      <w:r w:rsidR="00DA1ABB">
        <w:rPr>
          <w:rFonts w:ascii="Arial" w:eastAsia="Arial" w:hAnsi="Arial" w:cs="Arial"/>
          <w:b/>
          <w:color w:val="000000"/>
        </w:rPr>
        <w:t>Premier A</w:t>
      </w:r>
      <w:r>
        <w:rPr>
          <w:rFonts w:ascii="Arial" w:eastAsia="Arial" w:hAnsi="Arial" w:cs="Arial"/>
          <w:b/>
          <w:color w:val="000000"/>
        </w:rPr>
        <w:t xml:space="preserve">lternate </w:t>
      </w:r>
      <w:r w:rsidR="00DA1ABB">
        <w:rPr>
          <w:rFonts w:ascii="Arial" w:eastAsia="Arial" w:hAnsi="Arial" w:cs="Arial"/>
          <w:b/>
          <w:color w:val="000000"/>
        </w:rPr>
        <w:t>Procedure</w:t>
      </w:r>
    </w:p>
    <w:p w14:paraId="6D9D78AE" w14:textId="61F05EBC" w:rsidR="00DA1ABB" w:rsidRDefault="00DA1ABB">
      <w:pPr>
        <w:rPr>
          <w:rFonts w:ascii="Arial" w:eastAsia="Arial" w:hAnsi="Arial" w:cs="Arial"/>
          <w:b/>
          <w:color w:val="000000"/>
        </w:rPr>
      </w:pPr>
      <w:r>
        <w:rPr>
          <w:rFonts w:ascii="Arial" w:eastAsia="Arial" w:hAnsi="Arial" w:cs="Arial"/>
          <w:b/>
          <w:color w:val="000000"/>
        </w:rPr>
        <w:t xml:space="preserve">           Helmet Eject System</w:t>
      </w:r>
    </w:p>
    <w:p w14:paraId="1478B7AA" w14:textId="5D6F331A" w:rsidR="0008240E" w:rsidRDefault="005E50F1">
      <w:pPr>
        <w:ind w:firstLine="720"/>
        <w:rPr>
          <w:rFonts w:ascii="Arial" w:eastAsia="Arial" w:hAnsi="Arial" w:cs="Arial"/>
          <w:b/>
          <w:color w:val="000000"/>
        </w:rPr>
      </w:pPr>
      <w:r>
        <w:rPr>
          <w:rFonts w:ascii="Arial" w:eastAsia="Arial" w:hAnsi="Arial" w:cs="Arial"/>
          <w:b/>
          <w:color w:val="000000"/>
        </w:rPr>
        <w:t xml:space="preserve">Mechanic </w:t>
      </w:r>
      <w:r w:rsidR="00DA1ABB">
        <w:rPr>
          <w:rFonts w:ascii="Arial" w:eastAsia="Arial" w:hAnsi="Arial" w:cs="Arial"/>
          <w:b/>
          <w:color w:val="000000"/>
        </w:rPr>
        <w:t>P</w:t>
      </w:r>
      <w:r>
        <w:rPr>
          <w:rFonts w:ascii="Arial" w:eastAsia="Arial" w:hAnsi="Arial" w:cs="Arial"/>
          <w:b/>
          <w:color w:val="000000"/>
        </w:rPr>
        <w:t>ass</w:t>
      </w:r>
    </w:p>
    <w:p w14:paraId="762AC168" w14:textId="65D8DA28" w:rsidR="0008240E" w:rsidRDefault="00650CD4" w:rsidP="00650CD4">
      <w:pPr>
        <w:ind w:firstLine="720"/>
        <w:rPr>
          <w:rFonts w:ascii="Arial" w:eastAsia="Arial" w:hAnsi="Arial" w:cs="Arial"/>
          <w:b/>
          <w:color w:val="000000"/>
        </w:rPr>
      </w:pPr>
      <w:r>
        <w:rPr>
          <w:rFonts w:ascii="Arial" w:eastAsia="Arial" w:hAnsi="Arial" w:cs="Arial"/>
          <w:b/>
          <w:color w:val="000000"/>
        </w:rPr>
        <w:t>Rider Pass</w:t>
      </w:r>
    </w:p>
    <w:p w14:paraId="614AAC03" w14:textId="0B74F90F" w:rsidR="0008240E" w:rsidRDefault="005E50F1">
      <w:pPr>
        <w:rPr>
          <w:rFonts w:ascii="Arial" w:eastAsia="Arial" w:hAnsi="Arial" w:cs="Arial"/>
          <w:b/>
          <w:color w:val="000000"/>
        </w:rPr>
      </w:pPr>
      <w:r>
        <w:rPr>
          <w:rFonts w:ascii="Arial" w:eastAsia="Arial" w:hAnsi="Arial" w:cs="Arial"/>
          <w:b/>
          <w:color w:val="000000"/>
        </w:rPr>
        <w:tab/>
        <w:t>Tickets</w:t>
      </w:r>
    </w:p>
    <w:p w14:paraId="08B5EB66" w14:textId="1D50BC7A" w:rsidR="0008240E" w:rsidRDefault="00073A9D">
      <w:pPr>
        <w:rPr>
          <w:rFonts w:ascii="Arial" w:eastAsia="Arial" w:hAnsi="Arial" w:cs="Arial"/>
          <w:b/>
          <w:color w:val="000000"/>
        </w:rPr>
      </w:pPr>
      <w:r>
        <w:rPr>
          <w:rFonts w:ascii="Arial" w:eastAsia="Arial" w:hAnsi="Arial" w:cs="Arial"/>
          <w:b/>
          <w:color w:val="000000"/>
        </w:rPr>
        <w:t xml:space="preserve">           Refund Policy</w:t>
      </w:r>
    </w:p>
    <w:p w14:paraId="17FF4B73" w14:textId="5FD40EED" w:rsidR="0008240E" w:rsidRPr="00ED556B" w:rsidRDefault="005E50F1">
      <w:pPr>
        <w:rPr>
          <w:rFonts w:ascii="Arial" w:eastAsia="Arial" w:hAnsi="Arial" w:cs="Arial"/>
          <w:b/>
          <w:color w:val="000000"/>
        </w:rPr>
      </w:pPr>
      <w:r>
        <w:rPr>
          <w:rFonts w:ascii="Arial" w:eastAsia="Arial" w:hAnsi="Arial" w:cs="Arial"/>
          <w:b/>
          <w:color w:val="000000"/>
        </w:rPr>
        <w:tab/>
      </w:r>
    </w:p>
    <w:p w14:paraId="37FE3586" w14:textId="77777777" w:rsidR="0008240E" w:rsidRDefault="005E50F1">
      <w:pPr>
        <w:rPr>
          <w:rFonts w:ascii="Arial" w:eastAsia="Arial" w:hAnsi="Arial" w:cs="Arial"/>
          <w:b/>
          <w:color w:val="000000"/>
        </w:rPr>
      </w:pPr>
      <w:r>
        <w:rPr>
          <w:rFonts w:ascii="Arial" w:eastAsia="Arial" w:hAnsi="Arial" w:cs="Arial"/>
          <w:b/>
          <w:color w:val="000000"/>
        </w:rPr>
        <w:t xml:space="preserve">2.1 PADDOCK GUIDELINES: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rPr>
        <w:t>5</w:t>
      </w:r>
    </w:p>
    <w:p w14:paraId="2E5818BE" w14:textId="77777777" w:rsidR="0008240E" w:rsidRDefault="005E50F1">
      <w:pPr>
        <w:ind w:firstLine="720"/>
        <w:rPr>
          <w:rFonts w:ascii="Arial" w:eastAsia="Arial" w:hAnsi="Arial" w:cs="Arial"/>
          <w:b/>
          <w:color w:val="000000"/>
        </w:rPr>
      </w:pP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14:paraId="04B9FA4F" w14:textId="77777777" w:rsidR="0008240E" w:rsidRDefault="005E50F1">
      <w:pPr>
        <w:rPr>
          <w:rFonts w:ascii="Arial" w:eastAsia="Arial" w:hAnsi="Arial" w:cs="Arial"/>
          <w:b/>
          <w:color w:val="000000"/>
        </w:rPr>
      </w:pPr>
      <w:r>
        <w:rPr>
          <w:rFonts w:ascii="Arial" w:eastAsia="Arial" w:hAnsi="Arial" w:cs="Arial"/>
          <w:b/>
          <w:color w:val="000000"/>
        </w:rPr>
        <w:t xml:space="preserve">3.1 CLASS SPECIFICS: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rPr>
        <w:t>5</w:t>
      </w:r>
      <w:r>
        <w:rPr>
          <w:rFonts w:ascii="Arial" w:eastAsia="Arial" w:hAnsi="Arial" w:cs="Arial"/>
          <w:b/>
          <w:color w:val="000000"/>
        </w:rPr>
        <w:t>-</w:t>
      </w:r>
      <w:r>
        <w:rPr>
          <w:rFonts w:ascii="Arial" w:eastAsia="Arial" w:hAnsi="Arial" w:cs="Arial"/>
          <w:b/>
        </w:rPr>
        <w:t>7</w:t>
      </w:r>
    </w:p>
    <w:p w14:paraId="6DC44E89" w14:textId="77777777" w:rsidR="0008240E" w:rsidRDefault="005E50F1">
      <w:pPr>
        <w:rPr>
          <w:rFonts w:ascii="Arial" w:eastAsia="Arial" w:hAnsi="Arial" w:cs="Arial"/>
          <w:b/>
          <w:color w:val="000000"/>
        </w:rPr>
      </w:pPr>
      <w:r>
        <w:rPr>
          <w:rFonts w:ascii="Arial" w:eastAsia="Arial" w:hAnsi="Arial" w:cs="Arial"/>
          <w:b/>
          <w:color w:val="000000"/>
        </w:rPr>
        <w:tab/>
        <w:t>Eligibility</w:t>
      </w:r>
    </w:p>
    <w:p w14:paraId="1F05D38F" w14:textId="2F4A550B" w:rsidR="0008240E" w:rsidRDefault="005E50F1">
      <w:pPr>
        <w:rPr>
          <w:rFonts w:ascii="Arial" w:eastAsia="Arial" w:hAnsi="Arial" w:cs="Arial"/>
          <w:b/>
          <w:color w:val="000000"/>
        </w:rPr>
      </w:pPr>
      <w:r>
        <w:rPr>
          <w:rFonts w:ascii="Arial" w:eastAsia="Arial" w:hAnsi="Arial" w:cs="Arial"/>
          <w:b/>
          <w:color w:val="000000"/>
        </w:rPr>
        <w:tab/>
      </w:r>
      <w:r w:rsidR="0096708A">
        <w:rPr>
          <w:rFonts w:ascii="Arial" w:eastAsia="Arial" w:hAnsi="Arial" w:cs="Arial"/>
          <w:b/>
          <w:color w:val="000000"/>
        </w:rPr>
        <w:t>Non-Eligibility</w:t>
      </w:r>
    </w:p>
    <w:p w14:paraId="3D91DD1B" w14:textId="3826A252" w:rsidR="0008240E" w:rsidRDefault="005E50F1">
      <w:pPr>
        <w:ind w:firstLine="720"/>
        <w:rPr>
          <w:rFonts w:ascii="Arial" w:eastAsia="Arial" w:hAnsi="Arial" w:cs="Arial"/>
          <w:b/>
          <w:color w:val="000000"/>
        </w:rPr>
      </w:pPr>
      <w:r>
        <w:rPr>
          <w:rFonts w:ascii="Arial" w:eastAsia="Arial" w:hAnsi="Arial" w:cs="Arial"/>
          <w:b/>
          <w:color w:val="000000"/>
        </w:rPr>
        <w:t xml:space="preserve">Road </w:t>
      </w:r>
      <w:r w:rsidR="000019D4">
        <w:rPr>
          <w:rFonts w:ascii="Arial" w:eastAsia="Arial" w:hAnsi="Arial" w:cs="Arial"/>
          <w:b/>
          <w:color w:val="000000"/>
        </w:rPr>
        <w:t>T</w:t>
      </w:r>
      <w:r>
        <w:rPr>
          <w:rFonts w:ascii="Arial" w:eastAsia="Arial" w:hAnsi="Arial" w:cs="Arial"/>
          <w:b/>
          <w:color w:val="000000"/>
        </w:rPr>
        <w:t xml:space="preserve">o Supercross </w:t>
      </w:r>
      <w:r w:rsidR="000019D4">
        <w:rPr>
          <w:rFonts w:ascii="Arial" w:eastAsia="Arial" w:hAnsi="Arial" w:cs="Arial"/>
          <w:b/>
          <w:color w:val="000000"/>
        </w:rPr>
        <w:t>Qualifying T</w:t>
      </w:r>
      <w:r>
        <w:rPr>
          <w:rFonts w:ascii="Arial" w:eastAsia="Arial" w:hAnsi="Arial" w:cs="Arial"/>
          <w:b/>
          <w:color w:val="000000"/>
        </w:rPr>
        <w:t xml:space="preserve">hrough </w:t>
      </w:r>
      <w:r w:rsidR="000019D4">
        <w:rPr>
          <w:rFonts w:ascii="Arial" w:eastAsia="Arial" w:hAnsi="Arial" w:cs="Arial"/>
          <w:b/>
          <w:color w:val="000000"/>
        </w:rPr>
        <w:t>T</w:t>
      </w:r>
      <w:r>
        <w:rPr>
          <w:rFonts w:ascii="Arial" w:eastAsia="Arial" w:hAnsi="Arial" w:cs="Arial"/>
          <w:b/>
          <w:color w:val="000000"/>
        </w:rPr>
        <w:t xml:space="preserve">he </w:t>
      </w:r>
      <w:r w:rsidR="00DF7759">
        <w:rPr>
          <w:rFonts w:ascii="Arial" w:eastAsia="Arial" w:hAnsi="Arial" w:cs="Arial"/>
          <w:b/>
          <w:color w:val="000000"/>
        </w:rPr>
        <w:t>SMX N</w:t>
      </w:r>
      <w:r w:rsidR="00D622A9">
        <w:rPr>
          <w:rFonts w:ascii="Arial" w:eastAsia="Arial" w:hAnsi="Arial" w:cs="Arial"/>
          <w:b/>
          <w:color w:val="000000"/>
        </w:rPr>
        <w:t>ext</w:t>
      </w:r>
      <w:r>
        <w:rPr>
          <w:rFonts w:ascii="Arial" w:eastAsia="Arial" w:hAnsi="Arial" w:cs="Arial"/>
          <w:b/>
          <w:color w:val="000000"/>
        </w:rPr>
        <w:t xml:space="preserve"> Class</w:t>
      </w:r>
    </w:p>
    <w:p w14:paraId="461D089B" w14:textId="42E25B53" w:rsidR="000019D4" w:rsidRDefault="000019D4">
      <w:pPr>
        <w:ind w:firstLine="720"/>
        <w:rPr>
          <w:rFonts w:ascii="Arial" w:eastAsia="Arial" w:hAnsi="Arial" w:cs="Arial"/>
          <w:b/>
          <w:color w:val="000000"/>
        </w:rPr>
      </w:pPr>
      <w:r>
        <w:rPr>
          <w:rFonts w:ascii="Arial" w:eastAsia="Arial" w:hAnsi="Arial" w:cs="Arial"/>
          <w:b/>
          <w:color w:val="000000"/>
        </w:rPr>
        <w:t>Road To Supercross Points Scale</w:t>
      </w:r>
    </w:p>
    <w:p w14:paraId="1FDC2B94" w14:textId="5C26041F" w:rsidR="0008240E" w:rsidRDefault="005E50F1">
      <w:pPr>
        <w:ind w:firstLine="720"/>
        <w:rPr>
          <w:rFonts w:ascii="Arial" w:eastAsia="Arial" w:hAnsi="Arial" w:cs="Arial"/>
          <w:b/>
          <w:color w:val="000000"/>
        </w:rPr>
      </w:pPr>
      <w:r>
        <w:rPr>
          <w:rFonts w:ascii="Arial" w:eastAsia="Arial" w:hAnsi="Arial" w:cs="Arial"/>
          <w:b/>
          <w:color w:val="000000"/>
        </w:rPr>
        <w:t>250 Class License Eligibility</w:t>
      </w:r>
    </w:p>
    <w:p w14:paraId="5C808D47" w14:textId="77777777" w:rsidR="0008240E" w:rsidRDefault="005E50F1">
      <w:pPr>
        <w:ind w:firstLine="720"/>
        <w:rPr>
          <w:rFonts w:ascii="Arial" w:eastAsia="Arial" w:hAnsi="Arial" w:cs="Arial"/>
          <w:b/>
          <w:color w:val="000000"/>
        </w:rPr>
      </w:pPr>
      <w:r>
        <w:rPr>
          <w:rFonts w:ascii="Arial" w:eastAsia="Arial" w:hAnsi="Arial" w:cs="Arial"/>
          <w:b/>
          <w:color w:val="000000"/>
        </w:rPr>
        <w:t>Supercross License Regulations</w:t>
      </w:r>
    </w:p>
    <w:p w14:paraId="4AB8C5B1" w14:textId="77777777" w:rsidR="0008240E" w:rsidRDefault="005E50F1">
      <w:pPr>
        <w:rPr>
          <w:rFonts w:ascii="Arial" w:eastAsia="Arial" w:hAnsi="Arial" w:cs="Arial"/>
          <w:b/>
          <w:color w:val="000000"/>
        </w:rPr>
      </w:pPr>
      <w:r>
        <w:rPr>
          <w:rFonts w:ascii="Arial" w:eastAsia="Arial" w:hAnsi="Arial" w:cs="Arial"/>
          <w:b/>
          <w:color w:val="000000"/>
        </w:rPr>
        <w:tab/>
        <w:t>Race Number</w:t>
      </w:r>
    </w:p>
    <w:p w14:paraId="2D84FC88" w14:textId="77777777" w:rsidR="0008240E" w:rsidRDefault="005E50F1">
      <w:pPr>
        <w:rPr>
          <w:rFonts w:ascii="Arial" w:eastAsia="Arial" w:hAnsi="Arial" w:cs="Arial"/>
          <w:b/>
          <w:color w:val="000000"/>
        </w:rPr>
      </w:pPr>
      <w:r>
        <w:rPr>
          <w:rFonts w:ascii="Arial" w:eastAsia="Arial" w:hAnsi="Arial" w:cs="Arial"/>
          <w:b/>
          <w:color w:val="000000"/>
        </w:rPr>
        <w:tab/>
        <w:t>Qualifying</w:t>
      </w:r>
    </w:p>
    <w:p w14:paraId="61D8B017" w14:textId="77777777" w:rsidR="0008240E" w:rsidRDefault="005E50F1">
      <w:pPr>
        <w:rPr>
          <w:rFonts w:ascii="Arial" w:eastAsia="Arial" w:hAnsi="Arial" w:cs="Arial"/>
          <w:b/>
          <w:color w:val="000000"/>
        </w:rPr>
      </w:pPr>
      <w:r>
        <w:rPr>
          <w:rFonts w:ascii="Arial" w:eastAsia="Arial" w:hAnsi="Arial" w:cs="Arial"/>
          <w:b/>
          <w:color w:val="000000"/>
        </w:rPr>
        <w:tab/>
        <w:t>Transponders</w:t>
      </w:r>
    </w:p>
    <w:p w14:paraId="50E85585" w14:textId="77777777" w:rsidR="0008240E" w:rsidRDefault="005E50F1">
      <w:pPr>
        <w:rPr>
          <w:rFonts w:ascii="Arial" w:eastAsia="Arial" w:hAnsi="Arial" w:cs="Arial"/>
          <w:b/>
          <w:color w:val="000000"/>
        </w:rPr>
      </w:pPr>
      <w:r>
        <w:rPr>
          <w:rFonts w:ascii="Arial" w:eastAsia="Arial" w:hAnsi="Arial" w:cs="Arial"/>
          <w:b/>
          <w:color w:val="000000"/>
        </w:rPr>
        <w:tab/>
        <w:t>Frame Number</w:t>
      </w:r>
    </w:p>
    <w:p w14:paraId="7C25B01F" w14:textId="77777777" w:rsidR="0008240E" w:rsidRDefault="005E50F1">
      <w:pPr>
        <w:rPr>
          <w:rFonts w:ascii="Arial" w:eastAsia="Arial" w:hAnsi="Arial" w:cs="Arial"/>
          <w:b/>
          <w:color w:val="000000"/>
        </w:rPr>
      </w:pPr>
      <w:r>
        <w:rPr>
          <w:rFonts w:ascii="Arial" w:eastAsia="Arial" w:hAnsi="Arial" w:cs="Arial"/>
          <w:b/>
          <w:color w:val="000000"/>
        </w:rPr>
        <w:tab/>
        <w:t>Awards</w:t>
      </w:r>
    </w:p>
    <w:p w14:paraId="4CE2892D" w14:textId="77777777" w:rsidR="0008240E" w:rsidRDefault="005E50F1">
      <w:pPr>
        <w:rPr>
          <w:rFonts w:ascii="Arial" w:eastAsia="Arial" w:hAnsi="Arial" w:cs="Arial"/>
          <w:b/>
          <w:color w:val="000000"/>
        </w:rPr>
      </w:pPr>
      <w:r>
        <w:rPr>
          <w:rFonts w:ascii="Arial" w:eastAsia="Arial" w:hAnsi="Arial" w:cs="Arial"/>
          <w:b/>
          <w:color w:val="000000"/>
        </w:rPr>
        <w:tab/>
      </w:r>
    </w:p>
    <w:p w14:paraId="29B55D30" w14:textId="3CEDDCC3" w:rsidR="0008240E" w:rsidRDefault="005E50F1">
      <w:pPr>
        <w:rPr>
          <w:rFonts w:ascii="Arial" w:eastAsia="Arial" w:hAnsi="Arial" w:cs="Arial"/>
          <w:b/>
          <w:color w:val="000000"/>
        </w:rPr>
      </w:pPr>
      <w:r>
        <w:rPr>
          <w:rFonts w:ascii="Arial" w:eastAsia="Arial" w:hAnsi="Arial" w:cs="Arial"/>
          <w:b/>
          <w:color w:val="000000"/>
        </w:rPr>
        <w:t>4.1 S</w:t>
      </w:r>
      <w:r w:rsidR="00DF7759">
        <w:rPr>
          <w:rFonts w:ascii="Arial" w:eastAsia="Arial" w:hAnsi="Arial" w:cs="Arial"/>
          <w:b/>
          <w:color w:val="000000"/>
        </w:rPr>
        <w:t>MX NEXT</w:t>
      </w:r>
      <w:r>
        <w:rPr>
          <w:rFonts w:ascii="Arial" w:eastAsia="Arial" w:hAnsi="Arial" w:cs="Arial"/>
          <w:b/>
          <w:color w:val="000000"/>
        </w:rPr>
        <w:t xml:space="preserve"> </w:t>
      </w:r>
      <w:r w:rsidR="00D622A9">
        <w:rPr>
          <w:rFonts w:ascii="Arial" w:eastAsia="Arial" w:hAnsi="Arial" w:cs="Arial"/>
          <w:b/>
          <w:color w:val="000000"/>
        </w:rPr>
        <w:t xml:space="preserve">SUPERCROSS </w:t>
      </w:r>
      <w:r>
        <w:rPr>
          <w:rFonts w:ascii="Arial" w:eastAsia="Arial" w:hAnsi="Arial" w:cs="Arial"/>
          <w:b/>
          <w:color w:val="000000"/>
        </w:rPr>
        <w:t>AMA NATIONAL CHAMPIONSHIP:</w:t>
      </w:r>
      <w:r w:rsidR="00ED556B">
        <w:rPr>
          <w:rFonts w:ascii="Arial" w:eastAsia="Arial" w:hAnsi="Arial" w:cs="Arial"/>
          <w:b/>
          <w:color w:val="000000"/>
        </w:rPr>
        <w:t xml:space="preserve">                      </w:t>
      </w:r>
      <w:r>
        <w:rPr>
          <w:rFonts w:ascii="Arial" w:eastAsia="Arial" w:hAnsi="Arial" w:cs="Arial"/>
          <w:b/>
        </w:rPr>
        <w:t>8</w:t>
      </w:r>
    </w:p>
    <w:p w14:paraId="2DC4CC1C" w14:textId="77777777" w:rsidR="0008240E" w:rsidRDefault="005E50F1">
      <w:pPr>
        <w:rPr>
          <w:rFonts w:ascii="Arial" w:eastAsia="Arial" w:hAnsi="Arial" w:cs="Arial"/>
          <w:b/>
          <w:color w:val="000000"/>
        </w:rPr>
      </w:pPr>
      <w:r>
        <w:rPr>
          <w:rFonts w:ascii="Arial" w:eastAsia="Arial" w:hAnsi="Arial" w:cs="Arial"/>
          <w:b/>
          <w:color w:val="000000"/>
        </w:rPr>
        <w:tab/>
        <w:t>Qualifying</w:t>
      </w:r>
    </w:p>
    <w:p w14:paraId="66158D89" w14:textId="52362BAF" w:rsidR="0008240E" w:rsidRDefault="005E50F1">
      <w:pPr>
        <w:rPr>
          <w:rFonts w:ascii="Arial" w:eastAsia="Arial" w:hAnsi="Arial" w:cs="Arial"/>
          <w:b/>
          <w:color w:val="000000"/>
        </w:rPr>
      </w:pPr>
      <w:r>
        <w:rPr>
          <w:rFonts w:ascii="Arial" w:eastAsia="Arial" w:hAnsi="Arial" w:cs="Arial"/>
          <w:b/>
          <w:color w:val="000000"/>
        </w:rPr>
        <w:tab/>
        <w:t>Eligibility</w:t>
      </w:r>
    </w:p>
    <w:p w14:paraId="63E3B2E2" w14:textId="77777777" w:rsidR="0008240E" w:rsidRDefault="005E50F1">
      <w:pPr>
        <w:rPr>
          <w:rFonts w:ascii="Arial" w:eastAsia="Arial" w:hAnsi="Arial" w:cs="Arial"/>
          <w:b/>
          <w:color w:val="000000"/>
        </w:rPr>
      </w:pPr>
      <w:r>
        <w:rPr>
          <w:rFonts w:ascii="Arial" w:eastAsia="Arial" w:hAnsi="Arial" w:cs="Arial"/>
          <w:b/>
          <w:color w:val="000000"/>
        </w:rPr>
        <w:tab/>
        <w:t>Registration</w:t>
      </w:r>
    </w:p>
    <w:p w14:paraId="31527A71" w14:textId="77777777" w:rsidR="0008240E" w:rsidRDefault="005E50F1">
      <w:pPr>
        <w:rPr>
          <w:rFonts w:ascii="Arial" w:eastAsia="Arial" w:hAnsi="Arial" w:cs="Arial"/>
          <w:b/>
          <w:color w:val="000000"/>
        </w:rPr>
      </w:pPr>
      <w:r>
        <w:rPr>
          <w:rFonts w:ascii="Arial" w:eastAsia="Arial" w:hAnsi="Arial" w:cs="Arial"/>
          <w:b/>
          <w:color w:val="000000"/>
        </w:rPr>
        <w:tab/>
        <w:t>Race Day Details</w:t>
      </w:r>
    </w:p>
    <w:p w14:paraId="443021EF" w14:textId="77777777" w:rsidR="0008240E" w:rsidRDefault="005E50F1">
      <w:pPr>
        <w:rPr>
          <w:rFonts w:ascii="Arial" w:eastAsia="Arial" w:hAnsi="Arial" w:cs="Arial"/>
          <w:b/>
          <w:color w:val="000000"/>
        </w:rPr>
      </w:pPr>
      <w:r>
        <w:rPr>
          <w:rFonts w:ascii="Arial" w:eastAsia="Arial" w:hAnsi="Arial" w:cs="Arial"/>
          <w:b/>
          <w:color w:val="000000"/>
        </w:rPr>
        <w:tab/>
        <w:t>Additional Information</w:t>
      </w:r>
    </w:p>
    <w:p w14:paraId="0592A259" w14:textId="77777777" w:rsidR="0008240E" w:rsidRDefault="0008240E">
      <w:pPr>
        <w:rPr>
          <w:rFonts w:ascii="Arial" w:eastAsia="Arial" w:hAnsi="Arial" w:cs="Arial"/>
          <w:b/>
          <w:color w:val="000000"/>
        </w:rPr>
      </w:pPr>
    </w:p>
    <w:p w14:paraId="656ADF9C" w14:textId="3D5FDF98" w:rsidR="0008240E" w:rsidRDefault="005E50F1">
      <w:pPr>
        <w:rPr>
          <w:rFonts w:ascii="Arial" w:eastAsia="Arial" w:hAnsi="Arial" w:cs="Arial"/>
          <w:b/>
          <w:color w:val="000000"/>
        </w:rPr>
      </w:pPr>
      <w:r>
        <w:rPr>
          <w:rFonts w:ascii="Arial" w:eastAsia="Arial" w:hAnsi="Arial" w:cs="Arial"/>
          <w:b/>
          <w:color w:val="000000"/>
        </w:rPr>
        <w:t xml:space="preserve">5.1 CLASS DESIGNATIONS: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sidR="00870F26">
        <w:rPr>
          <w:rFonts w:ascii="Arial" w:eastAsia="Arial" w:hAnsi="Arial" w:cs="Arial"/>
          <w:b/>
          <w:color w:val="000000"/>
        </w:rPr>
        <w:t xml:space="preserve">        </w:t>
      </w:r>
      <w:r>
        <w:rPr>
          <w:rFonts w:ascii="Arial" w:eastAsia="Arial" w:hAnsi="Arial" w:cs="Arial"/>
          <w:b/>
        </w:rPr>
        <w:t>8</w:t>
      </w:r>
    </w:p>
    <w:p w14:paraId="5011551D" w14:textId="77777777" w:rsidR="0008240E" w:rsidRDefault="005E50F1">
      <w:pPr>
        <w:rPr>
          <w:rFonts w:ascii="Arial" w:eastAsia="Arial" w:hAnsi="Arial" w:cs="Arial"/>
          <w:b/>
          <w:color w:val="000000"/>
        </w:rPr>
      </w:pPr>
      <w:r>
        <w:rPr>
          <w:rFonts w:ascii="Arial" w:eastAsia="Arial" w:hAnsi="Arial" w:cs="Arial"/>
          <w:b/>
          <w:color w:val="000000"/>
        </w:rPr>
        <w:tab/>
      </w:r>
    </w:p>
    <w:p w14:paraId="0AACE986" w14:textId="77777777" w:rsidR="00870F26" w:rsidRDefault="005E50F1">
      <w:pPr>
        <w:rPr>
          <w:rFonts w:ascii="Arial" w:eastAsia="Arial" w:hAnsi="Arial" w:cs="Arial"/>
          <w:b/>
          <w:color w:val="000000"/>
        </w:rPr>
      </w:pPr>
      <w:r>
        <w:rPr>
          <w:rFonts w:ascii="Arial" w:eastAsia="Arial" w:hAnsi="Arial" w:cs="Arial"/>
          <w:b/>
        </w:rPr>
        <w:t xml:space="preserve">5.2 </w:t>
      </w:r>
      <w:r w:rsidR="00414A65">
        <w:rPr>
          <w:rFonts w:ascii="Arial" w:eastAsia="Arial" w:hAnsi="Arial" w:cs="Arial"/>
          <w:b/>
        </w:rPr>
        <w:t>SMX NEXT</w:t>
      </w:r>
      <w:r w:rsidR="00DA110B">
        <w:rPr>
          <w:rFonts w:ascii="Arial" w:eastAsia="Arial" w:hAnsi="Arial" w:cs="Arial"/>
          <w:b/>
        </w:rPr>
        <w:t xml:space="preserve"> PREMIER</w:t>
      </w:r>
      <w:r>
        <w:rPr>
          <w:rFonts w:ascii="Arial" w:eastAsia="Arial" w:hAnsi="Arial" w:cs="Arial"/>
          <w:b/>
        </w:rPr>
        <w:t xml:space="preserve"> WEEKEND AGENDA</w:t>
      </w:r>
      <w:r w:rsidR="00ED556B">
        <w:rPr>
          <w:rFonts w:ascii="Arial" w:eastAsia="Arial" w:hAnsi="Arial" w:cs="Arial"/>
          <w:b/>
        </w:rPr>
        <w:t>:</w:t>
      </w:r>
      <w:r>
        <w:rPr>
          <w:rFonts w:ascii="Arial" w:eastAsia="Arial" w:hAnsi="Arial" w:cs="Arial"/>
          <w:b/>
        </w:rPr>
        <w:t xml:space="preserve">  </w:t>
      </w:r>
      <w:r w:rsidR="00DA110B">
        <w:rPr>
          <w:rFonts w:ascii="Arial" w:eastAsia="Arial" w:hAnsi="Arial" w:cs="Arial"/>
          <w:b/>
        </w:rPr>
        <w:t xml:space="preserve"> </w:t>
      </w:r>
      <w:r>
        <w:rPr>
          <w:rFonts w:ascii="Arial" w:eastAsia="Arial" w:hAnsi="Arial" w:cs="Arial"/>
          <w:b/>
        </w:rPr>
        <w:t xml:space="preserve">                     </w:t>
      </w:r>
      <w:r w:rsidR="00ED556B">
        <w:rPr>
          <w:rFonts w:ascii="Arial" w:eastAsia="Arial" w:hAnsi="Arial" w:cs="Arial"/>
          <w:b/>
        </w:rPr>
        <w:t xml:space="preserve">  </w:t>
      </w:r>
      <w:r>
        <w:rPr>
          <w:rFonts w:ascii="Arial" w:eastAsia="Arial" w:hAnsi="Arial" w:cs="Arial"/>
          <w:b/>
        </w:rPr>
        <w:t>9</w:t>
      </w:r>
      <w:r>
        <w:rPr>
          <w:rFonts w:ascii="Arial" w:eastAsia="Arial" w:hAnsi="Arial" w:cs="Arial"/>
          <w:b/>
          <w:color w:val="000000"/>
        </w:rPr>
        <w:tab/>
      </w:r>
    </w:p>
    <w:p w14:paraId="4EB945D7" w14:textId="77777777" w:rsidR="00D622A9" w:rsidRDefault="00D622A9">
      <w:pPr>
        <w:rPr>
          <w:rFonts w:ascii="Arial" w:eastAsia="Arial" w:hAnsi="Arial" w:cs="Arial"/>
          <w:b/>
          <w:color w:val="000000"/>
        </w:rPr>
      </w:pPr>
    </w:p>
    <w:p w14:paraId="44717708" w14:textId="5F4F9250" w:rsidR="0008240E" w:rsidRDefault="005E50F1">
      <w:pPr>
        <w:rPr>
          <w:rFonts w:ascii="Arial" w:eastAsia="Arial" w:hAnsi="Arial" w:cs="Arial"/>
          <w:b/>
          <w:color w:val="000000"/>
        </w:rPr>
      </w:pPr>
      <w:r>
        <w:rPr>
          <w:rFonts w:ascii="Arial" w:eastAsia="Arial" w:hAnsi="Arial" w:cs="Arial"/>
          <w:b/>
          <w:color w:val="000000"/>
        </w:rPr>
        <w:lastRenderedPageBreak/>
        <w:t xml:space="preserve">IN ADDITION TO THE SPECIFIC RULES, SUPPLEMENTAL RULES, REGULATIONS AND GUIDELINES PLEASE BE ADVISED THAT FELD </w:t>
      </w:r>
      <w:r w:rsidR="00CA54D9">
        <w:rPr>
          <w:rFonts w:ascii="Arial" w:eastAsia="Arial" w:hAnsi="Arial" w:cs="Arial"/>
          <w:b/>
          <w:color w:val="000000"/>
        </w:rPr>
        <w:t>MOTORSPORTS</w:t>
      </w:r>
      <w:r>
        <w:rPr>
          <w:rFonts w:ascii="Arial" w:eastAsia="Arial" w:hAnsi="Arial" w:cs="Arial"/>
          <w:b/>
          <w:color w:val="000000"/>
        </w:rPr>
        <w:t xml:space="preserve"> AND/OR THE AMA EXPRESSLY RESERVE THE RIGHT AT ALL TIMES TO MAKE ANY CHANGES, ADDITIONS OR MODIFICATIONS AS THEY DEEM NECESSARY IN THEIR REASONABLE DISCRETION. ANY SUCH CHANGES WILL BE POSTED INTO A COMPETITION BULLETIN AND AVAILABLE ONLINE</w:t>
      </w:r>
      <w:r w:rsidR="00414A65">
        <w:rPr>
          <w:rFonts w:ascii="Arial" w:eastAsia="Arial" w:hAnsi="Arial" w:cs="Arial"/>
          <w:b/>
          <w:color w:val="000000"/>
        </w:rPr>
        <w:t>.</w:t>
      </w:r>
    </w:p>
    <w:p w14:paraId="4FF03CE1" w14:textId="77777777" w:rsidR="0008240E" w:rsidRDefault="0008240E">
      <w:pPr>
        <w:rPr>
          <w:rFonts w:ascii="Arial" w:eastAsia="Arial" w:hAnsi="Arial" w:cs="Arial"/>
          <w:b/>
          <w:color w:val="000000"/>
        </w:rPr>
      </w:pPr>
    </w:p>
    <w:p w14:paraId="4E5C6ECF" w14:textId="77777777" w:rsidR="0008240E" w:rsidRDefault="005E50F1">
      <w:pPr>
        <w:rPr>
          <w:rFonts w:ascii="Arial" w:eastAsia="Arial" w:hAnsi="Arial" w:cs="Arial"/>
          <w:b/>
          <w:u w:val="single"/>
        </w:rPr>
      </w:pPr>
      <w:r>
        <w:rPr>
          <w:rFonts w:ascii="Arial" w:eastAsia="Arial" w:hAnsi="Arial" w:cs="Arial"/>
          <w:b/>
          <w:u w:val="single"/>
        </w:rPr>
        <w:t>1.1 GENERAL INFORMATION</w:t>
      </w:r>
    </w:p>
    <w:p w14:paraId="4B13EAB1" w14:textId="77777777" w:rsidR="0008240E" w:rsidRDefault="0008240E">
      <w:pPr>
        <w:rPr>
          <w:rFonts w:ascii="Arial" w:eastAsia="Arial" w:hAnsi="Arial" w:cs="Arial"/>
          <w:b/>
          <w:color w:val="000000"/>
        </w:rPr>
      </w:pPr>
    </w:p>
    <w:p w14:paraId="561F6CEE" w14:textId="3A58B6A1" w:rsidR="0008240E" w:rsidRDefault="005E50F1">
      <w:pPr>
        <w:rPr>
          <w:rFonts w:ascii="Arial" w:eastAsia="Arial" w:hAnsi="Arial" w:cs="Arial"/>
          <w:b/>
          <w:color w:val="000000"/>
        </w:rPr>
      </w:pPr>
      <w:r>
        <w:rPr>
          <w:rFonts w:ascii="Arial" w:eastAsia="Arial" w:hAnsi="Arial" w:cs="Arial"/>
          <w:b/>
          <w:color w:val="000000"/>
        </w:rPr>
        <w:t>General Rules</w:t>
      </w:r>
      <w:r w:rsidR="00042BA2">
        <w:rPr>
          <w:rFonts w:ascii="Arial" w:eastAsia="Arial" w:hAnsi="Arial" w:cs="Arial"/>
          <w:b/>
          <w:color w:val="000000"/>
        </w:rPr>
        <w:t>:</w:t>
      </w:r>
    </w:p>
    <w:p w14:paraId="0EA2BE21" w14:textId="29500CB2" w:rsidR="0008240E" w:rsidRDefault="005E50F1">
      <w:pPr>
        <w:numPr>
          <w:ilvl w:val="0"/>
          <w:numId w:val="15"/>
        </w:numPr>
        <w:pBdr>
          <w:top w:val="nil"/>
          <w:left w:val="nil"/>
          <w:bottom w:val="nil"/>
          <w:right w:val="nil"/>
          <w:between w:val="nil"/>
        </w:pBdr>
        <w:spacing w:after="200" w:line="276" w:lineRule="auto"/>
        <w:rPr>
          <w:color w:val="000000"/>
        </w:rPr>
      </w:pPr>
      <w:r>
        <w:rPr>
          <w:rFonts w:ascii="Arial" w:eastAsia="Arial" w:hAnsi="Arial" w:cs="Arial"/>
          <w:color w:val="000000"/>
        </w:rPr>
        <w:t xml:space="preserve">Feld </w:t>
      </w:r>
      <w:r w:rsidR="00CA54D9">
        <w:rPr>
          <w:rFonts w:ascii="Arial" w:eastAsia="Arial" w:hAnsi="Arial" w:cs="Arial"/>
          <w:color w:val="000000"/>
        </w:rPr>
        <w:t>Motorsports</w:t>
      </w:r>
      <w:r>
        <w:rPr>
          <w:rFonts w:ascii="Arial" w:eastAsia="Arial" w:hAnsi="Arial" w:cs="Arial"/>
          <w:color w:val="000000"/>
        </w:rPr>
        <w:t xml:space="preserve"> strictly adheres and enforces all venue guidelines at each respected event venue.</w:t>
      </w:r>
    </w:p>
    <w:p w14:paraId="1464BF66" w14:textId="7863104F" w:rsidR="0008240E" w:rsidRDefault="005E50F1">
      <w:pPr>
        <w:ind w:left="450" w:hanging="450"/>
        <w:rPr>
          <w:rFonts w:ascii="Arial" w:eastAsia="Arial" w:hAnsi="Arial" w:cs="Arial"/>
          <w:b/>
          <w:color w:val="000000"/>
        </w:rPr>
      </w:pPr>
      <w:r>
        <w:rPr>
          <w:rFonts w:ascii="Arial" w:eastAsia="Arial" w:hAnsi="Arial" w:cs="Arial"/>
          <w:b/>
          <w:color w:val="000000"/>
        </w:rPr>
        <w:t>Rules</w:t>
      </w:r>
      <w:r w:rsidR="00042BA2">
        <w:rPr>
          <w:rFonts w:ascii="Arial" w:eastAsia="Arial" w:hAnsi="Arial" w:cs="Arial"/>
          <w:b/>
          <w:color w:val="000000"/>
        </w:rPr>
        <w:t>:</w:t>
      </w:r>
    </w:p>
    <w:p w14:paraId="2EFD3B1F" w14:textId="33C21BAE" w:rsidR="009F02DA" w:rsidRDefault="005E50F1" w:rsidP="009F02DA">
      <w:pPr>
        <w:numPr>
          <w:ilvl w:val="0"/>
          <w:numId w:val="15"/>
        </w:numPr>
        <w:pBdr>
          <w:top w:val="nil"/>
          <w:left w:val="nil"/>
          <w:bottom w:val="nil"/>
          <w:right w:val="nil"/>
          <w:between w:val="nil"/>
        </w:pBdr>
        <w:spacing w:after="200" w:line="276" w:lineRule="auto"/>
        <w:rPr>
          <w:rFonts w:ascii="Arial" w:eastAsia="Arial" w:hAnsi="Arial" w:cs="Arial"/>
          <w:b/>
          <w:color w:val="000000"/>
        </w:rPr>
      </w:pPr>
      <w:r w:rsidRPr="009F02DA">
        <w:rPr>
          <w:rFonts w:ascii="Arial" w:eastAsia="Arial" w:hAnsi="Arial" w:cs="Arial"/>
          <w:color w:val="000000"/>
        </w:rPr>
        <w:t>In addition to these S</w:t>
      </w:r>
      <w:r w:rsidR="00414A65">
        <w:rPr>
          <w:rFonts w:ascii="Arial" w:eastAsia="Arial" w:hAnsi="Arial" w:cs="Arial"/>
          <w:color w:val="000000"/>
        </w:rPr>
        <w:t>MX N</w:t>
      </w:r>
      <w:r w:rsidR="00D622A9">
        <w:rPr>
          <w:rFonts w:ascii="Arial" w:eastAsia="Arial" w:hAnsi="Arial" w:cs="Arial"/>
          <w:color w:val="000000"/>
        </w:rPr>
        <w:t>ext</w:t>
      </w:r>
      <w:r w:rsidRPr="009F02DA">
        <w:rPr>
          <w:rFonts w:ascii="Arial" w:eastAsia="Arial" w:hAnsi="Arial" w:cs="Arial"/>
          <w:color w:val="000000"/>
        </w:rPr>
        <w:t xml:space="preserve"> supplemental rules all racing is governed by the 202</w:t>
      </w:r>
      <w:r w:rsidR="00F6374B">
        <w:rPr>
          <w:rFonts w:ascii="Arial" w:eastAsia="Arial" w:hAnsi="Arial" w:cs="Arial"/>
        </w:rPr>
        <w:t>5</w:t>
      </w:r>
      <w:r w:rsidRPr="009F02DA">
        <w:rPr>
          <w:rFonts w:ascii="Arial" w:eastAsia="Arial" w:hAnsi="Arial" w:cs="Arial"/>
          <w:color w:val="000000"/>
        </w:rPr>
        <w:t xml:space="preserve"> AMA Racing Rulebook </w:t>
      </w:r>
      <w:r w:rsidR="00042BA2" w:rsidRPr="009F02DA">
        <w:rPr>
          <w:rFonts w:ascii="Arial" w:eastAsia="Arial" w:hAnsi="Arial" w:cs="Arial"/>
          <w:color w:val="000000"/>
        </w:rPr>
        <w:t>except for</w:t>
      </w:r>
      <w:r w:rsidRPr="009F02DA">
        <w:rPr>
          <w:rFonts w:ascii="Arial" w:eastAsia="Arial" w:hAnsi="Arial" w:cs="Arial"/>
          <w:color w:val="000000"/>
        </w:rPr>
        <w:t xml:space="preserve"> race rules and procedures which will be governed by </w:t>
      </w:r>
      <w:r w:rsidR="00414A65">
        <w:rPr>
          <w:rFonts w:ascii="Arial" w:eastAsia="Arial" w:hAnsi="Arial" w:cs="Arial"/>
          <w:color w:val="000000"/>
        </w:rPr>
        <w:t xml:space="preserve">the </w:t>
      </w:r>
      <w:r w:rsidRPr="009F02DA">
        <w:rPr>
          <w:rFonts w:ascii="Arial" w:eastAsia="Arial" w:hAnsi="Arial" w:cs="Arial"/>
          <w:color w:val="000000"/>
        </w:rPr>
        <w:t>202</w:t>
      </w:r>
      <w:r w:rsidR="00F6374B">
        <w:rPr>
          <w:rFonts w:ascii="Arial" w:eastAsia="Arial" w:hAnsi="Arial" w:cs="Arial"/>
        </w:rPr>
        <w:t>5</w:t>
      </w:r>
      <w:r w:rsidRPr="009F02DA">
        <w:rPr>
          <w:rFonts w:ascii="Arial" w:eastAsia="Arial" w:hAnsi="Arial" w:cs="Arial"/>
          <w:color w:val="000000"/>
        </w:rPr>
        <w:t xml:space="preserve"> Monster Energy AMA Supercross Championship Rulebook</w:t>
      </w:r>
      <w:r w:rsidR="00FB6E60">
        <w:rPr>
          <w:rFonts w:ascii="Arial" w:eastAsia="Arial" w:hAnsi="Arial" w:cs="Arial"/>
          <w:color w:val="000000"/>
        </w:rPr>
        <w:t>.</w:t>
      </w:r>
    </w:p>
    <w:p w14:paraId="01690F3A" w14:textId="24C71E85" w:rsidR="0008240E" w:rsidRPr="009F02DA" w:rsidRDefault="005E50F1" w:rsidP="009F02DA">
      <w:pPr>
        <w:pBdr>
          <w:top w:val="nil"/>
          <w:left w:val="nil"/>
          <w:bottom w:val="nil"/>
          <w:right w:val="nil"/>
          <w:between w:val="nil"/>
        </w:pBdr>
        <w:spacing w:after="200" w:line="276" w:lineRule="auto"/>
        <w:rPr>
          <w:rFonts w:ascii="Arial" w:eastAsia="Arial" w:hAnsi="Arial" w:cs="Arial"/>
          <w:b/>
          <w:color w:val="000000"/>
        </w:rPr>
      </w:pPr>
      <w:r w:rsidRPr="009F02DA">
        <w:rPr>
          <w:rFonts w:ascii="Arial" w:eastAsia="Arial" w:hAnsi="Arial" w:cs="Arial"/>
          <w:b/>
          <w:color w:val="000000"/>
        </w:rPr>
        <w:t>Series Information</w:t>
      </w:r>
      <w:r w:rsidR="00042BA2" w:rsidRPr="009F02DA">
        <w:rPr>
          <w:rFonts w:ascii="Arial" w:eastAsia="Arial" w:hAnsi="Arial" w:cs="Arial"/>
          <w:b/>
          <w:color w:val="000000"/>
        </w:rPr>
        <w:t>:</w:t>
      </w:r>
      <w:r w:rsidR="00414A65" w:rsidRPr="00414A65">
        <w:rPr>
          <w:rFonts w:ascii="Arial" w:eastAsia="Arial" w:hAnsi="Arial" w:cs="Arial"/>
          <w:color w:val="000000"/>
        </w:rPr>
        <w:t xml:space="preserve"> </w:t>
      </w:r>
      <w:r w:rsidR="00414A65" w:rsidRPr="004A02AD">
        <w:rPr>
          <w:rFonts w:ascii="Arial" w:eastAsia="Arial" w:hAnsi="Arial" w:cs="Arial"/>
          <w:color w:val="000000"/>
        </w:rPr>
        <w:t>For series information,</w:t>
      </w:r>
      <w:r w:rsidR="00414A65">
        <w:rPr>
          <w:rFonts w:ascii="Arial" w:eastAsia="Arial" w:hAnsi="Arial" w:cs="Arial"/>
          <w:color w:val="000000"/>
        </w:rPr>
        <w:t xml:space="preserve"> </w:t>
      </w:r>
      <w:r w:rsidR="00414A65" w:rsidRPr="004A02AD">
        <w:rPr>
          <w:rFonts w:ascii="Arial" w:eastAsia="Arial" w:hAnsi="Arial" w:cs="Arial"/>
          <w:color w:val="000000"/>
        </w:rPr>
        <w:t>contact a SMX N</w:t>
      </w:r>
      <w:r w:rsidR="00D622A9">
        <w:rPr>
          <w:rFonts w:ascii="Arial" w:eastAsia="Arial" w:hAnsi="Arial" w:cs="Arial"/>
          <w:color w:val="000000"/>
        </w:rPr>
        <w:t>ext</w:t>
      </w:r>
      <w:r w:rsidR="00414A65" w:rsidRPr="004A02AD">
        <w:rPr>
          <w:rFonts w:ascii="Arial" w:eastAsia="Arial" w:hAnsi="Arial" w:cs="Arial"/>
          <w:color w:val="000000"/>
        </w:rPr>
        <w:t xml:space="preserve"> representative</w:t>
      </w:r>
      <w:r w:rsidR="00414A65">
        <w:rPr>
          <w:rFonts w:ascii="Arial" w:eastAsia="Arial" w:hAnsi="Arial" w:cs="Arial"/>
          <w:color w:val="000000"/>
        </w:rPr>
        <w:t xml:space="preserve"> at: </w:t>
      </w:r>
      <w:hyperlink r:id="rId8" w:history="1">
        <w:r w:rsidR="00414A65" w:rsidRPr="00DB3321">
          <w:rPr>
            <w:rStyle w:val="Hyperlink"/>
            <w:rFonts w:ascii="Arial" w:eastAsia="Arial" w:hAnsi="Arial" w:cs="Arial"/>
          </w:rPr>
          <w:t>smxnextinfo@feldinc.com</w:t>
        </w:r>
      </w:hyperlink>
    </w:p>
    <w:p w14:paraId="7D03D3DF" w14:textId="37D6689A" w:rsidR="0008240E" w:rsidRDefault="005E50F1">
      <w:pPr>
        <w:rPr>
          <w:rFonts w:ascii="Arial" w:eastAsia="Arial" w:hAnsi="Arial" w:cs="Arial"/>
          <w:b/>
          <w:color w:val="000000"/>
        </w:rPr>
      </w:pPr>
      <w:r>
        <w:rPr>
          <w:rFonts w:ascii="Arial" w:eastAsia="Arial" w:hAnsi="Arial" w:cs="Arial"/>
          <w:b/>
          <w:color w:val="000000"/>
        </w:rPr>
        <w:t xml:space="preserve">Photo ID </w:t>
      </w:r>
      <w:r w:rsidR="004D0203">
        <w:rPr>
          <w:rFonts w:ascii="Arial" w:eastAsia="Arial" w:hAnsi="Arial" w:cs="Arial"/>
          <w:b/>
          <w:color w:val="000000"/>
        </w:rPr>
        <w:t>Requirements</w:t>
      </w:r>
      <w:r w:rsidR="00042BA2">
        <w:rPr>
          <w:rFonts w:ascii="Arial" w:eastAsia="Arial" w:hAnsi="Arial" w:cs="Arial"/>
          <w:b/>
          <w:color w:val="000000"/>
        </w:rPr>
        <w:t>:</w:t>
      </w:r>
    </w:p>
    <w:p w14:paraId="16E410A5" w14:textId="77777777" w:rsidR="0008240E" w:rsidRDefault="005E50F1">
      <w:pPr>
        <w:numPr>
          <w:ilvl w:val="0"/>
          <w:numId w:val="19"/>
        </w:numPr>
        <w:pBdr>
          <w:top w:val="nil"/>
          <w:left w:val="nil"/>
          <w:bottom w:val="nil"/>
          <w:right w:val="nil"/>
          <w:between w:val="nil"/>
        </w:pBdr>
        <w:spacing w:after="200" w:line="276" w:lineRule="auto"/>
        <w:rPr>
          <w:b/>
          <w:color w:val="000000"/>
        </w:rPr>
      </w:pPr>
      <w:r>
        <w:rPr>
          <w:rFonts w:ascii="Arial" w:eastAsia="Arial" w:hAnsi="Arial" w:cs="Arial"/>
          <w:color w:val="000000"/>
        </w:rPr>
        <w:t xml:space="preserve">All participants must present a valid driver’s license or valid photo ID at event registration. If under the age of 18, your parent/guardian </w:t>
      </w:r>
      <w:r>
        <w:rPr>
          <w:rFonts w:ascii="Arial" w:eastAsia="Arial" w:hAnsi="Arial" w:cs="Arial"/>
          <w:b/>
          <w:color w:val="000000"/>
        </w:rPr>
        <w:t xml:space="preserve">MUST </w:t>
      </w:r>
      <w:r>
        <w:rPr>
          <w:rFonts w:ascii="Arial" w:eastAsia="Arial" w:hAnsi="Arial" w:cs="Arial"/>
          <w:color w:val="000000"/>
        </w:rPr>
        <w:t xml:space="preserve">sign release forms and remain present with the minor all day. Your parent/guardian must present a valid driver’s license or valid photo ID. </w:t>
      </w:r>
      <w:r>
        <w:rPr>
          <w:rFonts w:ascii="Arial" w:eastAsia="Arial" w:hAnsi="Arial" w:cs="Arial"/>
          <w:b/>
          <w:color w:val="000000"/>
        </w:rPr>
        <w:t>NO EXCEPTIONS.</w:t>
      </w:r>
    </w:p>
    <w:p w14:paraId="465F3C85" w14:textId="3777AF6B" w:rsidR="0008240E" w:rsidRDefault="005E50F1">
      <w:pPr>
        <w:rPr>
          <w:rFonts w:ascii="Arial" w:eastAsia="Arial" w:hAnsi="Arial" w:cs="Arial"/>
          <w:b/>
          <w:color w:val="000000"/>
        </w:rPr>
      </w:pPr>
      <w:r>
        <w:rPr>
          <w:rFonts w:ascii="Arial" w:eastAsia="Arial" w:hAnsi="Arial" w:cs="Arial"/>
          <w:b/>
          <w:color w:val="000000"/>
        </w:rPr>
        <w:t>Guardianship</w:t>
      </w:r>
      <w:r w:rsidR="00042BA2">
        <w:rPr>
          <w:rFonts w:ascii="Arial" w:eastAsia="Arial" w:hAnsi="Arial" w:cs="Arial"/>
          <w:b/>
          <w:color w:val="000000"/>
        </w:rPr>
        <w:t>:</w:t>
      </w:r>
    </w:p>
    <w:p w14:paraId="2CA29365" w14:textId="3E7241D3" w:rsidR="00414A65" w:rsidRPr="00414A65" w:rsidRDefault="005E50F1" w:rsidP="00414A65">
      <w:pPr>
        <w:numPr>
          <w:ilvl w:val="0"/>
          <w:numId w:val="18"/>
        </w:numPr>
        <w:pBdr>
          <w:top w:val="nil"/>
          <w:left w:val="nil"/>
          <w:bottom w:val="nil"/>
          <w:right w:val="nil"/>
          <w:between w:val="nil"/>
        </w:pBdr>
        <w:spacing w:after="200" w:line="276" w:lineRule="auto"/>
        <w:rPr>
          <w:u w:val="single"/>
        </w:rPr>
      </w:pPr>
      <w:r w:rsidRPr="00414A65">
        <w:rPr>
          <w:rFonts w:ascii="Arial" w:eastAsia="Arial" w:hAnsi="Arial" w:cs="Arial"/>
          <w:color w:val="000000"/>
        </w:rPr>
        <w:t xml:space="preserve">If you are a parent of an underage rider that is not planning to attend with the minor, you must download and submit legal guardian documentation from our website at </w:t>
      </w:r>
      <w:hyperlink r:id="rId9">
        <w:r w:rsidR="00414A65">
          <w:rPr>
            <w:rFonts w:ascii="Arial" w:eastAsia="Arial" w:hAnsi="Arial" w:cs="Arial"/>
            <w:color w:val="0000FF"/>
            <w:u w:val="single"/>
          </w:rPr>
          <w:t>https://cdn.supercrosslive.com/s3fs-public/SX%20Futures%20Parental%20Consent.pdf</w:t>
        </w:r>
      </w:hyperlink>
    </w:p>
    <w:p w14:paraId="6ADD4330" w14:textId="1779AF7B" w:rsidR="00414A65" w:rsidRPr="00414A65" w:rsidRDefault="005E50F1" w:rsidP="00414A65">
      <w:pPr>
        <w:pBdr>
          <w:top w:val="nil"/>
          <w:left w:val="nil"/>
          <w:bottom w:val="nil"/>
          <w:right w:val="nil"/>
          <w:between w:val="nil"/>
        </w:pBdr>
        <w:spacing w:after="200" w:line="276" w:lineRule="auto"/>
        <w:rPr>
          <w:rFonts w:ascii="Arial" w:eastAsia="Arial" w:hAnsi="Arial" w:cs="Arial"/>
          <w:b/>
          <w:color w:val="000000"/>
        </w:rPr>
      </w:pPr>
      <w:r w:rsidRPr="00414A65">
        <w:rPr>
          <w:rFonts w:ascii="Arial" w:eastAsia="Arial" w:hAnsi="Arial" w:cs="Arial"/>
          <w:b/>
          <w:color w:val="000000"/>
        </w:rPr>
        <w:t>AMA Membership</w:t>
      </w:r>
      <w:r w:rsidR="00042BA2" w:rsidRPr="00414A65">
        <w:rPr>
          <w:rFonts w:ascii="Arial" w:eastAsia="Arial" w:hAnsi="Arial" w:cs="Arial"/>
          <w:b/>
          <w:color w:val="000000"/>
        </w:rPr>
        <w:t>:</w:t>
      </w:r>
    </w:p>
    <w:p w14:paraId="79DF07DF" w14:textId="191FAD38" w:rsidR="00414A65" w:rsidRDefault="00414A65" w:rsidP="00414A65">
      <w:pPr>
        <w:numPr>
          <w:ilvl w:val="0"/>
          <w:numId w:val="17"/>
        </w:numPr>
        <w:pBdr>
          <w:top w:val="nil"/>
          <w:left w:val="nil"/>
          <w:bottom w:val="nil"/>
          <w:right w:val="nil"/>
          <w:between w:val="nil"/>
        </w:pBdr>
        <w:spacing w:line="276" w:lineRule="auto"/>
        <w:rPr>
          <w:u w:val="single"/>
        </w:rPr>
      </w:pPr>
      <w:r>
        <w:rPr>
          <w:rFonts w:ascii="Arial" w:eastAsia="Arial" w:hAnsi="Arial" w:cs="Arial"/>
          <w:color w:val="000000"/>
        </w:rPr>
        <w:t xml:space="preserve">An AMA </w:t>
      </w:r>
      <w:r w:rsidRPr="00675A4E">
        <w:rPr>
          <w:rFonts w:ascii="Arial" w:eastAsia="Arial" w:hAnsi="Arial" w:cs="Arial"/>
          <w:color w:val="000000"/>
        </w:rPr>
        <w:t xml:space="preserve">membership that is valid through </w:t>
      </w:r>
      <w:r>
        <w:rPr>
          <w:rFonts w:ascii="Arial" w:eastAsia="Arial" w:hAnsi="Arial" w:cs="Arial"/>
          <w:color w:val="000000"/>
        </w:rPr>
        <w:t>September</w:t>
      </w:r>
      <w:r w:rsidRPr="00675A4E">
        <w:rPr>
          <w:rFonts w:ascii="Arial" w:eastAsia="Arial" w:hAnsi="Arial" w:cs="Arial"/>
          <w:color w:val="000000"/>
        </w:rPr>
        <w:t xml:space="preserve"> of 2025 is</w:t>
      </w:r>
      <w:r>
        <w:rPr>
          <w:rFonts w:ascii="Arial" w:eastAsia="Arial" w:hAnsi="Arial" w:cs="Arial"/>
          <w:color w:val="000000"/>
        </w:rPr>
        <w:t xml:space="preserve"> required to compete in SMX N</w:t>
      </w:r>
      <w:r w:rsidR="00D622A9">
        <w:rPr>
          <w:rFonts w:ascii="Arial" w:eastAsia="Arial" w:hAnsi="Arial" w:cs="Arial"/>
          <w:color w:val="000000"/>
        </w:rPr>
        <w:t>ext</w:t>
      </w:r>
      <w:r>
        <w:rPr>
          <w:rFonts w:ascii="Arial" w:eastAsia="Arial" w:hAnsi="Arial" w:cs="Arial"/>
          <w:color w:val="000000"/>
        </w:rPr>
        <w:t xml:space="preserve"> and proof of membership must be presented at registration. AMA memberships are available at </w:t>
      </w:r>
    </w:p>
    <w:p w14:paraId="012167A1" w14:textId="7C3DDE4F" w:rsidR="0008240E" w:rsidRDefault="00414A65" w:rsidP="00414A65">
      <w:pPr>
        <w:pBdr>
          <w:top w:val="nil"/>
          <w:left w:val="nil"/>
          <w:bottom w:val="nil"/>
          <w:right w:val="nil"/>
          <w:between w:val="nil"/>
        </w:pBdr>
        <w:spacing w:after="200" w:line="276" w:lineRule="auto"/>
        <w:ind w:left="720"/>
        <w:rPr>
          <w:rFonts w:ascii="Arial" w:eastAsia="Arial" w:hAnsi="Arial" w:cs="Arial"/>
          <w:color w:val="0000FF"/>
        </w:rPr>
      </w:pPr>
      <w:hyperlink r:id="rId10">
        <w:r>
          <w:rPr>
            <w:rFonts w:ascii="Arial" w:eastAsia="Arial" w:hAnsi="Arial" w:cs="Arial"/>
            <w:color w:val="0000FF"/>
            <w:u w:val="single"/>
          </w:rPr>
          <w:t>https://americanmotorcyclist.com/ama-event-membership-form?promoterCode=FELDSXF</w:t>
        </w:r>
      </w:hyperlink>
    </w:p>
    <w:p w14:paraId="7991422F" w14:textId="19DD2F4B" w:rsidR="0008240E" w:rsidRDefault="005E50F1">
      <w:pPr>
        <w:rPr>
          <w:rFonts w:ascii="Arial" w:eastAsia="Arial" w:hAnsi="Arial" w:cs="Arial"/>
          <w:b/>
          <w:color w:val="000000"/>
        </w:rPr>
      </w:pPr>
      <w:r>
        <w:rPr>
          <w:rFonts w:ascii="Arial" w:eastAsia="Arial" w:hAnsi="Arial" w:cs="Arial"/>
          <w:b/>
          <w:color w:val="000000"/>
        </w:rPr>
        <w:t>Insurance</w:t>
      </w:r>
      <w:r w:rsidR="00042BA2">
        <w:rPr>
          <w:rFonts w:ascii="Arial" w:eastAsia="Arial" w:hAnsi="Arial" w:cs="Arial"/>
          <w:b/>
          <w:color w:val="000000"/>
        </w:rPr>
        <w:t>:</w:t>
      </w:r>
    </w:p>
    <w:p w14:paraId="54A4F5D7" w14:textId="2CC637F2" w:rsidR="0008240E" w:rsidRDefault="005E50F1">
      <w:pPr>
        <w:numPr>
          <w:ilvl w:val="0"/>
          <w:numId w:val="16"/>
        </w:numPr>
        <w:pBdr>
          <w:top w:val="nil"/>
          <w:left w:val="nil"/>
          <w:bottom w:val="nil"/>
          <w:right w:val="nil"/>
          <w:between w:val="nil"/>
        </w:pBdr>
        <w:spacing w:after="200" w:line="276" w:lineRule="auto"/>
        <w:rPr>
          <w:color w:val="000000"/>
        </w:rPr>
      </w:pPr>
      <w:r>
        <w:rPr>
          <w:rFonts w:ascii="Arial" w:eastAsia="Arial" w:hAnsi="Arial" w:cs="Arial"/>
          <w:color w:val="000000"/>
        </w:rPr>
        <w:t xml:space="preserve">For Information on obtaining additional </w:t>
      </w:r>
      <w:r w:rsidR="00134960">
        <w:rPr>
          <w:rFonts w:ascii="Arial" w:eastAsia="Arial" w:hAnsi="Arial" w:cs="Arial"/>
          <w:color w:val="000000"/>
        </w:rPr>
        <w:t>r</w:t>
      </w:r>
      <w:r>
        <w:rPr>
          <w:rFonts w:ascii="Arial" w:eastAsia="Arial" w:hAnsi="Arial" w:cs="Arial"/>
          <w:color w:val="000000"/>
        </w:rPr>
        <w:t xml:space="preserve">ider </w:t>
      </w:r>
      <w:r w:rsidR="00134960">
        <w:rPr>
          <w:rFonts w:ascii="Arial" w:eastAsia="Arial" w:hAnsi="Arial" w:cs="Arial"/>
          <w:color w:val="000000"/>
        </w:rPr>
        <w:t>m</w:t>
      </w:r>
      <w:r>
        <w:rPr>
          <w:rFonts w:ascii="Arial" w:eastAsia="Arial" w:hAnsi="Arial" w:cs="Arial"/>
          <w:color w:val="000000"/>
        </w:rPr>
        <w:t xml:space="preserve">edical </w:t>
      </w:r>
      <w:r w:rsidR="00134960">
        <w:rPr>
          <w:rFonts w:ascii="Arial" w:eastAsia="Arial" w:hAnsi="Arial" w:cs="Arial"/>
          <w:color w:val="000000"/>
        </w:rPr>
        <w:t>i</w:t>
      </w:r>
      <w:r>
        <w:rPr>
          <w:rFonts w:ascii="Arial" w:eastAsia="Arial" w:hAnsi="Arial" w:cs="Arial"/>
          <w:color w:val="000000"/>
        </w:rPr>
        <w:t xml:space="preserve">nsurance </w:t>
      </w:r>
      <w:r w:rsidR="00134960">
        <w:rPr>
          <w:rFonts w:ascii="Arial" w:eastAsia="Arial" w:hAnsi="Arial" w:cs="Arial"/>
          <w:color w:val="000000"/>
        </w:rPr>
        <w:t>c</w:t>
      </w:r>
      <w:r>
        <w:rPr>
          <w:rFonts w:ascii="Arial" w:eastAsia="Arial" w:hAnsi="Arial" w:cs="Arial"/>
          <w:color w:val="000000"/>
        </w:rPr>
        <w:t>overage for S</w:t>
      </w:r>
      <w:r w:rsidR="00D622A9">
        <w:rPr>
          <w:rFonts w:ascii="Arial" w:eastAsia="Arial" w:hAnsi="Arial" w:cs="Arial"/>
          <w:color w:val="000000"/>
        </w:rPr>
        <w:t>MX Next</w:t>
      </w:r>
      <w:r>
        <w:rPr>
          <w:rFonts w:ascii="Arial" w:eastAsia="Arial" w:hAnsi="Arial" w:cs="Arial"/>
          <w:color w:val="000000"/>
        </w:rPr>
        <w:t xml:space="preserve">, please visit </w:t>
      </w:r>
      <w:hyperlink r:id="rId11">
        <w:r>
          <w:rPr>
            <w:rFonts w:ascii="Arial" w:eastAsia="Arial" w:hAnsi="Arial" w:cs="Arial"/>
            <w:color w:val="0000FF"/>
            <w:u w:val="single"/>
          </w:rPr>
          <w:t>https://www.jonesbirdsong.com/ramp/index.html</w:t>
        </w:r>
      </w:hyperlink>
      <w:r>
        <w:rPr>
          <w:rFonts w:ascii="Arial" w:eastAsia="Arial" w:hAnsi="Arial" w:cs="Arial"/>
          <w:color w:val="000000"/>
        </w:rPr>
        <w:t xml:space="preserve"> or contact the AMA at 1-800-AMA-JOIN (secondary coverage only). </w:t>
      </w:r>
    </w:p>
    <w:p w14:paraId="70C2927D" w14:textId="77777777" w:rsidR="00901493" w:rsidRDefault="00901493" w:rsidP="007B3860">
      <w:pPr>
        <w:jc w:val="both"/>
        <w:rPr>
          <w:rFonts w:ascii="Arial" w:eastAsia="Arial" w:hAnsi="Arial" w:cs="Arial"/>
          <w:b/>
          <w:color w:val="000000"/>
        </w:rPr>
      </w:pPr>
    </w:p>
    <w:p w14:paraId="07649248" w14:textId="2D27F3D9" w:rsidR="007B3860" w:rsidRPr="007B3860" w:rsidRDefault="005E50F1" w:rsidP="007B3860">
      <w:pPr>
        <w:jc w:val="both"/>
        <w:rPr>
          <w:rFonts w:ascii="Arial" w:eastAsia="Arial" w:hAnsi="Arial" w:cs="Arial"/>
          <w:b/>
          <w:color w:val="000000"/>
        </w:rPr>
      </w:pPr>
      <w:r>
        <w:rPr>
          <w:rFonts w:ascii="Arial" w:eastAsia="Arial" w:hAnsi="Arial" w:cs="Arial"/>
          <w:b/>
          <w:color w:val="000000"/>
        </w:rPr>
        <w:lastRenderedPageBreak/>
        <w:t>Registration</w:t>
      </w:r>
      <w:r w:rsidR="00042BA2">
        <w:rPr>
          <w:rFonts w:ascii="Arial" w:eastAsia="Arial" w:hAnsi="Arial" w:cs="Arial"/>
          <w:b/>
          <w:color w:val="000000"/>
        </w:rPr>
        <w:t>:</w:t>
      </w:r>
    </w:p>
    <w:p w14:paraId="38587319" w14:textId="52FB8EAE" w:rsidR="0008240E" w:rsidRPr="008E7526" w:rsidRDefault="00C47A97" w:rsidP="008E7526">
      <w:pPr>
        <w:numPr>
          <w:ilvl w:val="0"/>
          <w:numId w:val="26"/>
        </w:numPr>
        <w:pBdr>
          <w:top w:val="nil"/>
          <w:left w:val="nil"/>
          <w:bottom w:val="nil"/>
          <w:right w:val="nil"/>
          <w:between w:val="nil"/>
        </w:pBdr>
        <w:spacing w:after="200" w:line="276" w:lineRule="auto"/>
        <w:rPr>
          <w:color w:val="000000"/>
        </w:rPr>
      </w:pPr>
      <w:r>
        <w:rPr>
          <w:rFonts w:ascii="Arial" w:eastAsia="Arial" w:hAnsi="Arial" w:cs="Arial"/>
        </w:rPr>
        <w:t>Invited e</w:t>
      </w:r>
      <w:r w:rsidR="005E50F1">
        <w:rPr>
          <w:rFonts w:ascii="Arial" w:eastAsia="Arial" w:hAnsi="Arial" w:cs="Arial"/>
        </w:rPr>
        <w:t>ligible</w:t>
      </w:r>
      <w:r w:rsidR="005E50F1">
        <w:rPr>
          <w:rFonts w:ascii="Arial" w:eastAsia="Arial" w:hAnsi="Arial" w:cs="Arial"/>
          <w:color w:val="000000"/>
        </w:rPr>
        <w:t xml:space="preserve"> riders will receive a link to register</w:t>
      </w:r>
      <w:r w:rsidR="00663476">
        <w:rPr>
          <w:rFonts w:ascii="Arial" w:eastAsia="Arial" w:hAnsi="Arial" w:cs="Arial"/>
          <w:color w:val="000000"/>
        </w:rPr>
        <w:t xml:space="preserve"> and </w:t>
      </w:r>
      <w:r w:rsidR="005E50F1">
        <w:rPr>
          <w:rFonts w:ascii="Arial" w:eastAsia="Arial" w:hAnsi="Arial" w:cs="Arial"/>
          <w:color w:val="000000"/>
        </w:rPr>
        <w:t>must register prior to the expiration of their link.</w:t>
      </w:r>
      <w:r w:rsidR="005E50F1" w:rsidRPr="008E7526">
        <w:rPr>
          <w:rFonts w:ascii="Arial" w:eastAsia="Arial" w:hAnsi="Arial" w:cs="Arial"/>
          <w:color w:val="000000"/>
        </w:rPr>
        <w:t xml:space="preserve"> </w:t>
      </w:r>
    </w:p>
    <w:p w14:paraId="1E935FA2" w14:textId="696351E4" w:rsidR="008E7526" w:rsidRPr="008E7526" w:rsidRDefault="008E7526">
      <w:pPr>
        <w:numPr>
          <w:ilvl w:val="0"/>
          <w:numId w:val="26"/>
        </w:numPr>
        <w:pBdr>
          <w:top w:val="nil"/>
          <w:left w:val="nil"/>
          <w:bottom w:val="nil"/>
          <w:right w:val="nil"/>
          <w:between w:val="nil"/>
        </w:pBdr>
        <w:spacing w:after="200" w:line="276" w:lineRule="auto"/>
        <w:rPr>
          <w:rFonts w:ascii="Arial" w:hAnsi="Arial" w:cs="Arial"/>
        </w:rPr>
      </w:pPr>
      <w:r w:rsidRPr="008E7526">
        <w:rPr>
          <w:rFonts w:ascii="Arial" w:hAnsi="Arial" w:cs="Arial"/>
          <w:shd w:val="clear" w:color="auto" w:fill="FDFDFD"/>
        </w:rPr>
        <w:t>A rider may register and compete in multiple events if their entry is accepted.</w:t>
      </w:r>
    </w:p>
    <w:p w14:paraId="22497CB0" w14:textId="3315029F" w:rsidR="008E7526" w:rsidRPr="008E7526" w:rsidRDefault="008E7526">
      <w:pPr>
        <w:numPr>
          <w:ilvl w:val="0"/>
          <w:numId w:val="26"/>
        </w:numPr>
        <w:pBdr>
          <w:top w:val="nil"/>
          <w:left w:val="nil"/>
          <w:bottom w:val="nil"/>
          <w:right w:val="nil"/>
          <w:between w:val="nil"/>
        </w:pBdr>
        <w:spacing w:after="200" w:line="276" w:lineRule="auto"/>
        <w:rPr>
          <w:rFonts w:ascii="Arial" w:hAnsi="Arial" w:cs="Arial"/>
        </w:rPr>
      </w:pPr>
      <w:r w:rsidRPr="008E7526">
        <w:rPr>
          <w:rFonts w:ascii="Arial" w:hAnsi="Arial" w:cs="Arial"/>
          <w:shd w:val="clear" w:color="auto" w:fill="FDFDFD"/>
        </w:rPr>
        <w:t>Registered riders are not guaranteed into the event until 30 days prior.</w:t>
      </w:r>
      <w:r>
        <w:rPr>
          <w:rFonts w:ascii="Arial" w:hAnsi="Arial" w:cs="Arial"/>
          <w:shd w:val="clear" w:color="auto" w:fill="FDFDFD"/>
        </w:rPr>
        <w:t xml:space="preserve"> </w:t>
      </w:r>
      <w:r w:rsidRPr="008E7526">
        <w:rPr>
          <w:rFonts w:ascii="Arial" w:hAnsi="Arial" w:cs="Arial"/>
          <w:shd w:val="clear" w:color="auto" w:fill="FDFDFD"/>
        </w:rPr>
        <w:t>At that time, they will receive an official email acknowledging the entry has been accepted and the payment will be processed.</w:t>
      </w:r>
    </w:p>
    <w:p w14:paraId="342C160E" w14:textId="68FDC49D" w:rsidR="008E7526" w:rsidRPr="008E7526" w:rsidRDefault="008E7526">
      <w:pPr>
        <w:numPr>
          <w:ilvl w:val="0"/>
          <w:numId w:val="26"/>
        </w:numPr>
        <w:pBdr>
          <w:top w:val="nil"/>
          <w:left w:val="nil"/>
          <w:bottom w:val="nil"/>
          <w:right w:val="nil"/>
          <w:between w:val="nil"/>
        </w:pBdr>
        <w:spacing w:after="200" w:line="276" w:lineRule="auto"/>
        <w:rPr>
          <w:rFonts w:ascii="Arial" w:hAnsi="Arial" w:cs="Arial"/>
        </w:rPr>
      </w:pPr>
      <w:r w:rsidRPr="008E7526">
        <w:rPr>
          <w:rFonts w:ascii="Arial" w:hAnsi="Arial" w:cs="Arial"/>
          <w:shd w:val="clear" w:color="auto" w:fill="FDFDFD"/>
        </w:rPr>
        <w:t>No payment will be processed for riders not accepted into the event.</w:t>
      </w:r>
    </w:p>
    <w:p w14:paraId="6A6CB53E" w14:textId="4D7263D4" w:rsidR="008E7526" w:rsidRPr="008E7526" w:rsidRDefault="008E7526">
      <w:pPr>
        <w:numPr>
          <w:ilvl w:val="0"/>
          <w:numId w:val="26"/>
        </w:numPr>
        <w:pBdr>
          <w:top w:val="nil"/>
          <w:left w:val="nil"/>
          <w:bottom w:val="nil"/>
          <w:right w:val="nil"/>
          <w:between w:val="nil"/>
        </w:pBdr>
        <w:spacing w:after="200" w:line="276" w:lineRule="auto"/>
        <w:rPr>
          <w:rFonts w:ascii="Arial" w:hAnsi="Arial" w:cs="Arial"/>
        </w:rPr>
      </w:pPr>
      <w:r w:rsidRPr="008E7526">
        <w:rPr>
          <w:rFonts w:ascii="Arial" w:hAnsi="Arial" w:cs="Arial"/>
          <w:shd w:val="clear" w:color="auto" w:fill="FDFDFD"/>
        </w:rPr>
        <w:t xml:space="preserve">There </w:t>
      </w:r>
      <w:r w:rsidR="00F6374B">
        <w:rPr>
          <w:rFonts w:ascii="Arial" w:hAnsi="Arial" w:cs="Arial"/>
          <w:shd w:val="clear" w:color="auto" w:fill="FDFDFD"/>
        </w:rPr>
        <w:t>may</w:t>
      </w:r>
      <w:r w:rsidRPr="008E7526">
        <w:rPr>
          <w:rFonts w:ascii="Arial" w:hAnsi="Arial" w:cs="Arial"/>
          <w:shd w:val="clear" w:color="auto" w:fill="FDFDFD"/>
        </w:rPr>
        <w:t xml:space="preserve"> be a maximum of </w:t>
      </w:r>
      <w:r w:rsidR="000C0505" w:rsidRPr="00F6374B">
        <w:rPr>
          <w:rFonts w:ascii="Arial" w:hAnsi="Arial" w:cs="Arial"/>
          <w:shd w:val="clear" w:color="auto" w:fill="FDFDFD"/>
        </w:rPr>
        <w:t>25</w:t>
      </w:r>
      <w:r w:rsidR="000C0505">
        <w:rPr>
          <w:rFonts w:ascii="Arial" w:hAnsi="Arial" w:cs="Arial"/>
          <w:shd w:val="clear" w:color="auto" w:fill="FDFDFD"/>
        </w:rPr>
        <w:t xml:space="preserve"> </w:t>
      </w:r>
      <w:r w:rsidRPr="008E7526">
        <w:rPr>
          <w:rFonts w:ascii="Arial" w:hAnsi="Arial" w:cs="Arial"/>
          <w:shd w:val="clear" w:color="auto" w:fill="FDFDFD"/>
        </w:rPr>
        <w:t>riders entered into each Premier Qualifier.</w:t>
      </w:r>
    </w:p>
    <w:p w14:paraId="34446145" w14:textId="5125B2E8" w:rsidR="0008240E" w:rsidRDefault="005E50F1" w:rsidP="00073A9D">
      <w:pPr>
        <w:rPr>
          <w:rFonts w:ascii="Arial" w:eastAsia="Arial" w:hAnsi="Arial" w:cs="Arial"/>
          <w:b/>
          <w:color w:val="000000"/>
        </w:rPr>
      </w:pPr>
      <w:bookmarkStart w:id="0" w:name="_gjdgxs" w:colFirst="0" w:colLast="0"/>
      <w:bookmarkEnd w:id="0"/>
      <w:r>
        <w:rPr>
          <w:rFonts w:ascii="Arial" w:eastAsia="Arial" w:hAnsi="Arial" w:cs="Arial"/>
          <w:b/>
          <w:color w:val="000000"/>
        </w:rPr>
        <w:t xml:space="preserve">Premier </w:t>
      </w:r>
      <w:r w:rsidR="00134960">
        <w:rPr>
          <w:rFonts w:ascii="Arial" w:eastAsia="Arial" w:hAnsi="Arial" w:cs="Arial"/>
          <w:b/>
          <w:color w:val="000000"/>
        </w:rPr>
        <w:t>Qualifier</w:t>
      </w:r>
      <w:r>
        <w:rPr>
          <w:rFonts w:ascii="Arial" w:eastAsia="Arial" w:hAnsi="Arial" w:cs="Arial"/>
          <w:b/>
          <w:color w:val="000000"/>
        </w:rPr>
        <w:t xml:space="preserve"> Registration </w:t>
      </w:r>
      <w:r w:rsidR="00B33C83">
        <w:rPr>
          <w:rFonts w:ascii="Arial" w:eastAsia="Arial" w:hAnsi="Arial" w:cs="Arial"/>
          <w:b/>
          <w:color w:val="000000"/>
        </w:rPr>
        <w:t>D</w:t>
      </w:r>
      <w:r>
        <w:rPr>
          <w:rFonts w:ascii="Arial" w:eastAsia="Arial" w:hAnsi="Arial" w:cs="Arial"/>
          <w:b/>
          <w:color w:val="000000"/>
        </w:rPr>
        <w:t>eadlines</w:t>
      </w:r>
      <w:r w:rsidR="00ED556B">
        <w:rPr>
          <w:rFonts w:ascii="Arial" w:eastAsia="Arial" w:hAnsi="Arial" w:cs="Arial"/>
          <w:b/>
          <w:color w:val="000000"/>
        </w:rPr>
        <w:t>:</w:t>
      </w:r>
    </w:p>
    <w:tbl>
      <w:tblPr>
        <w:tblStyle w:val="a0"/>
        <w:tblW w:w="0" w:type="auto"/>
        <w:tblLayout w:type="fixed"/>
        <w:tblLook w:val="0400" w:firstRow="0" w:lastRow="0" w:firstColumn="0" w:lastColumn="0" w:noHBand="0" w:noVBand="1"/>
      </w:tblPr>
      <w:tblGrid>
        <w:gridCol w:w="236"/>
        <w:gridCol w:w="236"/>
        <w:gridCol w:w="2470"/>
        <w:gridCol w:w="2991"/>
      </w:tblGrid>
      <w:tr w:rsidR="0008240E" w14:paraId="21551EDD" w14:textId="77777777" w:rsidTr="00134960">
        <w:trPr>
          <w:gridAfter w:val="2"/>
          <w:wAfter w:w="5461" w:type="dxa"/>
        </w:trPr>
        <w:tc>
          <w:tcPr>
            <w:tcW w:w="236" w:type="dxa"/>
          </w:tcPr>
          <w:p w14:paraId="3E547014" w14:textId="77777777" w:rsidR="0008240E" w:rsidRDefault="0008240E">
            <w:pPr>
              <w:rPr>
                <w:rFonts w:ascii="Arial" w:eastAsia="Arial" w:hAnsi="Arial" w:cs="Arial"/>
                <w:b/>
              </w:rPr>
            </w:pPr>
          </w:p>
        </w:tc>
        <w:tc>
          <w:tcPr>
            <w:tcW w:w="236" w:type="dxa"/>
          </w:tcPr>
          <w:p w14:paraId="485C8B34" w14:textId="77777777" w:rsidR="0008240E" w:rsidRDefault="005E50F1">
            <w:pPr>
              <w:rPr>
                <w:rFonts w:ascii="Arial" w:eastAsia="Arial" w:hAnsi="Arial" w:cs="Arial"/>
                <w:b/>
              </w:rPr>
            </w:pPr>
            <w:r>
              <w:rPr>
                <w:rFonts w:ascii="Arial" w:eastAsia="Arial" w:hAnsi="Arial" w:cs="Arial"/>
                <w:b/>
              </w:rPr>
              <w:t xml:space="preserve"> </w:t>
            </w:r>
          </w:p>
        </w:tc>
      </w:tr>
      <w:tr w:rsidR="00134960" w14:paraId="1DB6E1C1" w14:textId="6BFFAEE3" w:rsidTr="00134960">
        <w:tc>
          <w:tcPr>
            <w:tcW w:w="236" w:type="dxa"/>
          </w:tcPr>
          <w:p w14:paraId="19CC7645" w14:textId="77777777" w:rsidR="00134960" w:rsidRDefault="00134960" w:rsidP="00134960">
            <w:pPr>
              <w:rPr>
                <w:rFonts w:ascii="Arial" w:eastAsia="Arial" w:hAnsi="Arial" w:cs="Arial"/>
                <w:b/>
              </w:rPr>
            </w:pPr>
          </w:p>
        </w:tc>
        <w:tc>
          <w:tcPr>
            <w:tcW w:w="236" w:type="dxa"/>
          </w:tcPr>
          <w:p w14:paraId="53E1EFBC" w14:textId="77777777" w:rsidR="00134960" w:rsidRDefault="00134960" w:rsidP="00134960">
            <w:pPr>
              <w:rPr>
                <w:rFonts w:ascii="Arial" w:eastAsia="Arial" w:hAnsi="Arial" w:cs="Arial"/>
                <w:b/>
              </w:rPr>
            </w:pPr>
          </w:p>
        </w:tc>
        <w:tc>
          <w:tcPr>
            <w:tcW w:w="2470" w:type="dxa"/>
          </w:tcPr>
          <w:p w14:paraId="4AE52FA7" w14:textId="088D37F4" w:rsidR="00134960" w:rsidRDefault="001532AC" w:rsidP="00134960">
            <w:r>
              <w:rPr>
                <w:rFonts w:ascii="Arial" w:eastAsia="Arial" w:hAnsi="Arial" w:cs="Arial"/>
                <w:b/>
              </w:rPr>
              <w:t>Glendale, AZ</w:t>
            </w:r>
          </w:p>
        </w:tc>
        <w:tc>
          <w:tcPr>
            <w:tcW w:w="2991" w:type="dxa"/>
          </w:tcPr>
          <w:p w14:paraId="5561F6CE" w14:textId="75E6BA52" w:rsidR="00134960" w:rsidRDefault="001532AC" w:rsidP="00134960">
            <w:r>
              <w:rPr>
                <w:rFonts w:ascii="Arial" w:eastAsia="Arial" w:hAnsi="Arial" w:cs="Arial"/>
                <w:b/>
              </w:rPr>
              <w:t>01</w:t>
            </w:r>
            <w:r w:rsidR="00134960" w:rsidRPr="00073A9D">
              <w:rPr>
                <w:rFonts w:ascii="Arial" w:eastAsia="Arial" w:hAnsi="Arial" w:cs="Arial"/>
                <w:b/>
              </w:rPr>
              <w:t>/</w:t>
            </w:r>
            <w:r>
              <w:rPr>
                <w:rFonts w:ascii="Arial" w:eastAsia="Arial" w:hAnsi="Arial" w:cs="Arial"/>
                <w:b/>
              </w:rPr>
              <w:t>02</w:t>
            </w:r>
            <w:r w:rsidR="00134960" w:rsidRPr="00073A9D">
              <w:rPr>
                <w:rFonts w:ascii="Arial" w:eastAsia="Arial" w:hAnsi="Arial" w:cs="Arial"/>
                <w:b/>
              </w:rPr>
              <w:t>/2</w:t>
            </w:r>
            <w:r>
              <w:rPr>
                <w:rFonts w:ascii="Arial" w:eastAsia="Arial" w:hAnsi="Arial" w:cs="Arial"/>
                <w:b/>
              </w:rPr>
              <w:t>5</w:t>
            </w:r>
            <w:r w:rsidR="00951438">
              <w:rPr>
                <w:rFonts w:ascii="Arial" w:eastAsia="Arial" w:hAnsi="Arial" w:cs="Arial"/>
                <w:b/>
              </w:rPr>
              <w:t xml:space="preserve">     </w:t>
            </w:r>
            <w:r w:rsidR="00134960" w:rsidRPr="00073A9D">
              <w:rPr>
                <w:rFonts w:ascii="Arial" w:eastAsia="Arial" w:hAnsi="Arial" w:cs="Arial"/>
                <w:b/>
              </w:rPr>
              <w:t>11:59PM EST</w:t>
            </w:r>
          </w:p>
        </w:tc>
      </w:tr>
      <w:tr w:rsidR="00134960" w14:paraId="6181A912" w14:textId="6498560F" w:rsidTr="00134960">
        <w:tc>
          <w:tcPr>
            <w:tcW w:w="236" w:type="dxa"/>
          </w:tcPr>
          <w:p w14:paraId="598DB703" w14:textId="77777777" w:rsidR="00134960" w:rsidRDefault="00134960" w:rsidP="00134960">
            <w:pPr>
              <w:rPr>
                <w:rFonts w:ascii="Arial" w:eastAsia="Arial" w:hAnsi="Arial" w:cs="Arial"/>
                <w:b/>
              </w:rPr>
            </w:pPr>
          </w:p>
        </w:tc>
        <w:tc>
          <w:tcPr>
            <w:tcW w:w="236" w:type="dxa"/>
          </w:tcPr>
          <w:p w14:paraId="2CB2C6CE" w14:textId="77777777" w:rsidR="00134960" w:rsidRDefault="00134960" w:rsidP="00134960">
            <w:pPr>
              <w:rPr>
                <w:rFonts w:ascii="Arial" w:eastAsia="Arial" w:hAnsi="Arial" w:cs="Arial"/>
                <w:b/>
              </w:rPr>
            </w:pPr>
          </w:p>
        </w:tc>
        <w:tc>
          <w:tcPr>
            <w:tcW w:w="2470" w:type="dxa"/>
          </w:tcPr>
          <w:p w14:paraId="432A6E11" w14:textId="3C2E17C6" w:rsidR="00134960" w:rsidRDefault="00FB148C" w:rsidP="00134960">
            <w:r>
              <w:rPr>
                <w:rFonts w:ascii="Arial" w:eastAsia="Arial" w:hAnsi="Arial" w:cs="Arial"/>
                <w:b/>
              </w:rPr>
              <w:t>Daytona Beach</w:t>
            </w:r>
            <w:r w:rsidR="00134960" w:rsidRPr="00073A9D">
              <w:rPr>
                <w:rFonts w:ascii="Arial" w:eastAsia="Arial" w:hAnsi="Arial" w:cs="Arial"/>
                <w:b/>
              </w:rPr>
              <w:t>,</w:t>
            </w:r>
            <w:r>
              <w:rPr>
                <w:rFonts w:ascii="Arial" w:eastAsia="Arial" w:hAnsi="Arial" w:cs="Arial"/>
                <w:b/>
              </w:rPr>
              <w:t xml:space="preserve"> FL</w:t>
            </w:r>
            <w:r w:rsidR="00134960" w:rsidRPr="00073A9D">
              <w:rPr>
                <w:rFonts w:ascii="Arial" w:eastAsia="Arial" w:hAnsi="Arial" w:cs="Arial"/>
                <w:b/>
              </w:rPr>
              <w:t xml:space="preserve"> </w:t>
            </w:r>
          </w:p>
        </w:tc>
        <w:tc>
          <w:tcPr>
            <w:tcW w:w="2991" w:type="dxa"/>
          </w:tcPr>
          <w:p w14:paraId="4DCD5C3D" w14:textId="4E23CEEE" w:rsidR="00134960" w:rsidRDefault="00951438" w:rsidP="00134960">
            <w:r>
              <w:rPr>
                <w:rFonts w:ascii="Arial" w:eastAsia="Arial" w:hAnsi="Arial" w:cs="Arial"/>
                <w:b/>
              </w:rPr>
              <w:t>0</w:t>
            </w:r>
            <w:r w:rsidR="001532AC">
              <w:rPr>
                <w:rFonts w:ascii="Arial" w:eastAsia="Arial" w:hAnsi="Arial" w:cs="Arial"/>
                <w:b/>
              </w:rPr>
              <w:t>2</w:t>
            </w:r>
            <w:r w:rsidR="00134960" w:rsidRPr="00073A9D">
              <w:rPr>
                <w:rFonts w:ascii="Arial" w:eastAsia="Arial" w:hAnsi="Arial" w:cs="Arial"/>
                <w:b/>
              </w:rPr>
              <w:t>/</w:t>
            </w:r>
            <w:r w:rsidR="001532AC">
              <w:rPr>
                <w:rFonts w:ascii="Arial" w:eastAsia="Arial" w:hAnsi="Arial" w:cs="Arial"/>
                <w:b/>
              </w:rPr>
              <w:t>0</w:t>
            </w:r>
            <w:r w:rsidR="00D622A9">
              <w:rPr>
                <w:rFonts w:ascii="Arial" w:eastAsia="Arial" w:hAnsi="Arial" w:cs="Arial"/>
                <w:b/>
              </w:rPr>
              <w:t>2</w:t>
            </w:r>
            <w:r w:rsidR="00134960" w:rsidRPr="00073A9D">
              <w:rPr>
                <w:rFonts w:ascii="Arial" w:eastAsia="Arial" w:hAnsi="Arial" w:cs="Arial"/>
                <w:b/>
              </w:rPr>
              <w:t>/2</w:t>
            </w:r>
            <w:r w:rsidR="001532AC">
              <w:rPr>
                <w:rFonts w:ascii="Arial" w:eastAsia="Arial" w:hAnsi="Arial" w:cs="Arial"/>
                <w:b/>
              </w:rPr>
              <w:t>5</w:t>
            </w:r>
            <w:r w:rsidR="00134960" w:rsidRPr="00073A9D">
              <w:rPr>
                <w:rFonts w:ascii="Arial" w:eastAsia="Arial" w:hAnsi="Arial" w:cs="Arial"/>
                <w:b/>
              </w:rPr>
              <w:t xml:space="preserve">   </w:t>
            </w:r>
            <w:r>
              <w:rPr>
                <w:rFonts w:ascii="Arial" w:eastAsia="Arial" w:hAnsi="Arial" w:cs="Arial"/>
                <w:b/>
              </w:rPr>
              <w:t xml:space="preserve">  </w:t>
            </w:r>
            <w:r w:rsidR="00134960" w:rsidRPr="00073A9D">
              <w:rPr>
                <w:rFonts w:ascii="Arial" w:eastAsia="Arial" w:hAnsi="Arial" w:cs="Arial"/>
                <w:b/>
              </w:rPr>
              <w:t>11:59PM EST</w:t>
            </w:r>
          </w:p>
        </w:tc>
      </w:tr>
      <w:tr w:rsidR="00134960" w:rsidRPr="00073A9D" w14:paraId="6E0DAB77" w14:textId="5C441849" w:rsidTr="00134960">
        <w:tc>
          <w:tcPr>
            <w:tcW w:w="236" w:type="dxa"/>
          </w:tcPr>
          <w:p w14:paraId="46400862" w14:textId="6AAA531E" w:rsidR="00134960" w:rsidRPr="00073A9D" w:rsidRDefault="00134960" w:rsidP="00134960">
            <w:pPr>
              <w:rPr>
                <w:rFonts w:ascii="Arial" w:eastAsia="Arial" w:hAnsi="Arial" w:cs="Arial"/>
                <w:b/>
              </w:rPr>
            </w:pPr>
          </w:p>
        </w:tc>
        <w:tc>
          <w:tcPr>
            <w:tcW w:w="236" w:type="dxa"/>
          </w:tcPr>
          <w:p w14:paraId="218E6036" w14:textId="0F9F3B15" w:rsidR="00134960" w:rsidRPr="00073A9D" w:rsidRDefault="00134960" w:rsidP="00134960">
            <w:pPr>
              <w:rPr>
                <w:rFonts w:ascii="Arial" w:eastAsia="Arial" w:hAnsi="Arial" w:cs="Arial"/>
                <w:b/>
              </w:rPr>
            </w:pPr>
          </w:p>
        </w:tc>
        <w:tc>
          <w:tcPr>
            <w:tcW w:w="2470" w:type="dxa"/>
          </w:tcPr>
          <w:p w14:paraId="3B649012" w14:textId="73656B38" w:rsidR="00134960" w:rsidRPr="00073A9D" w:rsidRDefault="001532AC" w:rsidP="00134960">
            <w:r>
              <w:rPr>
                <w:rFonts w:ascii="Arial" w:eastAsia="Arial" w:hAnsi="Arial" w:cs="Arial"/>
                <w:b/>
              </w:rPr>
              <w:t>Birmingham, AL</w:t>
            </w:r>
          </w:p>
        </w:tc>
        <w:tc>
          <w:tcPr>
            <w:tcW w:w="2991" w:type="dxa"/>
          </w:tcPr>
          <w:p w14:paraId="1BF7DD6E" w14:textId="784B1F5B" w:rsidR="00134960" w:rsidRPr="00073A9D" w:rsidRDefault="00951438" w:rsidP="00134960">
            <w:r>
              <w:rPr>
                <w:rFonts w:ascii="Arial" w:eastAsia="Arial" w:hAnsi="Arial" w:cs="Arial"/>
                <w:b/>
              </w:rPr>
              <w:t>0</w:t>
            </w:r>
            <w:r w:rsidR="001532AC">
              <w:rPr>
                <w:rFonts w:ascii="Arial" w:eastAsia="Arial" w:hAnsi="Arial" w:cs="Arial"/>
                <w:b/>
              </w:rPr>
              <w:t>2</w:t>
            </w:r>
            <w:r w:rsidR="00134960" w:rsidRPr="00073A9D">
              <w:rPr>
                <w:rFonts w:ascii="Arial" w:eastAsia="Arial" w:hAnsi="Arial" w:cs="Arial"/>
                <w:b/>
              </w:rPr>
              <w:t>/</w:t>
            </w:r>
            <w:r w:rsidR="001532AC">
              <w:rPr>
                <w:rFonts w:ascii="Arial" w:eastAsia="Arial" w:hAnsi="Arial" w:cs="Arial"/>
                <w:b/>
              </w:rPr>
              <w:t>23</w:t>
            </w:r>
            <w:r w:rsidR="00134960" w:rsidRPr="00073A9D">
              <w:rPr>
                <w:rFonts w:ascii="Arial" w:eastAsia="Arial" w:hAnsi="Arial" w:cs="Arial"/>
                <w:b/>
              </w:rPr>
              <w:t>/2</w:t>
            </w:r>
            <w:r w:rsidR="001532AC">
              <w:rPr>
                <w:rFonts w:ascii="Arial" w:eastAsia="Arial" w:hAnsi="Arial" w:cs="Arial"/>
                <w:b/>
              </w:rPr>
              <w:t>5</w:t>
            </w:r>
            <w:r w:rsidR="00134960" w:rsidRPr="00073A9D">
              <w:rPr>
                <w:rFonts w:ascii="Arial" w:eastAsia="Arial" w:hAnsi="Arial" w:cs="Arial"/>
                <w:b/>
              </w:rPr>
              <w:t xml:space="preserve">   </w:t>
            </w:r>
            <w:r>
              <w:rPr>
                <w:rFonts w:ascii="Arial" w:eastAsia="Arial" w:hAnsi="Arial" w:cs="Arial"/>
                <w:b/>
              </w:rPr>
              <w:t xml:space="preserve">  </w:t>
            </w:r>
            <w:r w:rsidR="00134960" w:rsidRPr="00073A9D">
              <w:rPr>
                <w:rFonts w:ascii="Arial" w:eastAsia="Arial" w:hAnsi="Arial" w:cs="Arial"/>
                <w:b/>
              </w:rPr>
              <w:t>11:59PM EST</w:t>
            </w:r>
          </w:p>
        </w:tc>
      </w:tr>
      <w:tr w:rsidR="00134960" w:rsidRPr="00073A9D" w14:paraId="5F64C3F4" w14:textId="644FB455" w:rsidTr="00134960">
        <w:tc>
          <w:tcPr>
            <w:tcW w:w="236" w:type="dxa"/>
          </w:tcPr>
          <w:p w14:paraId="1D77E8BF" w14:textId="7256E6FF" w:rsidR="00134960" w:rsidRPr="00073A9D" w:rsidRDefault="00134960" w:rsidP="00134960">
            <w:pPr>
              <w:rPr>
                <w:rFonts w:ascii="Arial" w:eastAsia="Arial" w:hAnsi="Arial" w:cs="Arial"/>
                <w:b/>
              </w:rPr>
            </w:pPr>
          </w:p>
        </w:tc>
        <w:tc>
          <w:tcPr>
            <w:tcW w:w="236" w:type="dxa"/>
          </w:tcPr>
          <w:p w14:paraId="1C28AC40" w14:textId="23439279" w:rsidR="00134960" w:rsidRPr="00073A9D" w:rsidRDefault="00134960" w:rsidP="00134960">
            <w:pPr>
              <w:rPr>
                <w:rFonts w:ascii="Arial" w:eastAsia="Arial" w:hAnsi="Arial" w:cs="Arial"/>
                <w:b/>
              </w:rPr>
            </w:pPr>
          </w:p>
        </w:tc>
        <w:tc>
          <w:tcPr>
            <w:tcW w:w="2470" w:type="dxa"/>
          </w:tcPr>
          <w:p w14:paraId="60C6080E" w14:textId="25663857" w:rsidR="00134960" w:rsidRPr="00073A9D" w:rsidRDefault="00FB148C" w:rsidP="00134960">
            <w:r>
              <w:rPr>
                <w:rFonts w:ascii="Arial" w:eastAsia="Arial" w:hAnsi="Arial" w:cs="Arial"/>
                <w:b/>
              </w:rPr>
              <w:t>Foxborough</w:t>
            </w:r>
            <w:r w:rsidR="00134960" w:rsidRPr="00073A9D">
              <w:rPr>
                <w:rFonts w:ascii="Arial" w:eastAsia="Arial" w:hAnsi="Arial" w:cs="Arial"/>
                <w:b/>
              </w:rPr>
              <w:t xml:space="preserve">, </w:t>
            </w:r>
            <w:r>
              <w:rPr>
                <w:rFonts w:ascii="Arial" w:eastAsia="Arial" w:hAnsi="Arial" w:cs="Arial"/>
                <w:b/>
              </w:rPr>
              <w:t>MA</w:t>
            </w:r>
          </w:p>
        </w:tc>
        <w:tc>
          <w:tcPr>
            <w:tcW w:w="2991" w:type="dxa"/>
          </w:tcPr>
          <w:p w14:paraId="282FDF7F" w14:textId="2256CBFB" w:rsidR="00134960" w:rsidRPr="00073A9D" w:rsidRDefault="00951438" w:rsidP="00134960">
            <w:r>
              <w:rPr>
                <w:rFonts w:ascii="Arial" w:eastAsia="Arial" w:hAnsi="Arial" w:cs="Arial"/>
                <w:b/>
              </w:rPr>
              <w:t>0</w:t>
            </w:r>
            <w:r w:rsidR="001532AC">
              <w:rPr>
                <w:rFonts w:ascii="Arial" w:eastAsia="Arial" w:hAnsi="Arial" w:cs="Arial"/>
                <w:b/>
              </w:rPr>
              <w:t>3</w:t>
            </w:r>
            <w:r w:rsidR="00134960" w:rsidRPr="00073A9D">
              <w:rPr>
                <w:rFonts w:ascii="Arial" w:eastAsia="Arial" w:hAnsi="Arial" w:cs="Arial"/>
                <w:b/>
              </w:rPr>
              <w:t>/</w:t>
            </w:r>
            <w:r w:rsidR="001532AC">
              <w:rPr>
                <w:rFonts w:ascii="Arial" w:eastAsia="Arial" w:hAnsi="Arial" w:cs="Arial"/>
                <w:b/>
              </w:rPr>
              <w:t>06</w:t>
            </w:r>
            <w:r w:rsidR="00134960" w:rsidRPr="00073A9D">
              <w:rPr>
                <w:rFonts w:ascii="Arial" w:eastAsia="Arial" w:hAnsi="Arial" w:cs="Arial"/>
                <w:b/>
              </w:rPr>
              <w:t>/2</w:t>
            </w:r>
            <w:r w:rsidR="001532AC">
              <w:rPr>
                <w:rFonts w:ascii="Arial" w:eastAsia="Arial" w:hAnsi="Arial" w:cs="Arial"/>
                <w:b/>
              </w:rPr>
              <w:t>5</w:t>
            </w:r>
            <w:r w:rsidR="00134960" w:rsidRPr="00073A9D">
              <w:rPr>
                <w:rFonts w:ascii="Arial" w:eastAsia="Arial" w:hAnsi="Arial" w:cs="Arial"/>
                <w:b/>
              </w:rPr>
              <w:t xml:space="preserve">   </w:t>
            </w:r>
            <w:r>
              <w:rPr>
                <w:rFonts w:ascii="Arial" w:eastAsia="Arial" w:hAnsi="Arial" w:cs="Arial"/>
                <w:b/>
              </w:rPr>
              <w:t xml:space="preserve">  </w:t>
            </w:r>
            <w:r w:rsidR="00134960" w:rsidRPr="00073A9D">
              <w:rPr>
                <w:rFonts w:ascii="Arial" w:eastAsia="Arial" w:hAnsi="Arial" w:cs="Arial"/>
                <w:b/>
              </w:rPr>
              <w:t>11:59PM EST</w:t>
            </w:r>
          </w:p>
        </w:tc>
      </w:tr>
      <w:tr w:rsidR="00134960" w:rsidRPr="00073A9D" w14:paraId="77ACD5BA" w14:textId="77777777" w:rsidTr="00134960">
        <w:trPr>
          <w:gridAfter w:val="2"/>
          <w:wAfter w:w="5461" w:type="dxa"/>
        </w:trPr>
        <w:tc>
          <w:tcPr>
            <w:tcW w:w="236" w:type="dxa"/>
          </w:tcPr>
          <w:p w14:paraId="37BE4407" w14:textId="1F97B50F" w:rsidR="00134960" w:rsidRPr="00073A9D" w:rsidRDefault="00134960" w:rsidP="00134960">
            <w:pPr>
              <w:rPr>
                <w:rFonts w:ascii="Arial" w:eastAsia="Arial" w:hAnsi="Arial" w:cs="Arial"/>
                <w:b/>
              </w:rPr>
            </w:pPr>
          </w:p>
        </w:tc>
        <w:tc>
          <w:tcPr>
            <w:tcW w:w="236" w:type="dxa"/>
          </w:tcPr>
          <w:p w14:paraId="194498F6" w14:textId="0AE8C9F0" w:rsidR="00134960" w:rsidRPr="00073A9D" w:rsidRDefault="00134960" w:rsidP="00134960">
            <w:pPr>
              <w:rPr>
                <w:rFonts w:ascii="Arial" w:eastAsia="Arial" w:hAnsi="Arial" w:cs="Arial"/>
                <w:b/>
              </w:rPr>
            </w:pPr>
          </w:p>
        </w:tc>
      </w:tr>
      <w:tr w:rsidR="00134960" w:rsidRPr="00073A9D" w14:paraId="0AC98A71" w14:textId="77777777" w:rsidTr="00134960">
        <w:trPr>
          <w:gridAfter w:val="2"/>
          <w:wAfter w:w="5461" w:type="dxa"/>
        </w:trPr>
        <w:tc>
          <w:tcPr>
            <w:tcW w:w="236" w:type="dxa"/>
          </w:tcPr>
          <w:p w14:paraId="3C9041E6" w14:textId="0641C37B" w:rsidR="00134960" w:rsidRPr="00073A9D" w:rsidRDefault="00134960" w:rsidP="00134960">
            <w:pPr>
              <w:rPr>
                <w:rFonts w:ascii="Arial" w:eastAsia="Arial" w:hAnsi="Arial" w:cs="Arial"/>
                <w:b/>
              </w:rPr>
            </w:pPr>
          </w:p>
        </w:tc>
        <w:tc>
          <w:tcPr>
            <w:tcW w:w="236" w:type="dxa"/>
          </w:tcPr>
          <w:p w14:paraId="053CDBD1" w14:textId="1A09D51F" w:rsidR="00134960" w:rsidRPr="00073A9D" w:rsidRDefault="00134960" w:rsidP="00134960">
            <w:pPr>
              <w:rPr>
                <w:rFonts w:ascii="Arial" w:eastAsia="Arial" w:hAnsi="Arial" w:cs="Arial"/>
                <w:b/>
              </w:rPr>
            </w:pPr>
          </w:p>
        </w:tc>
      </w:tr>
    </w:tbl>
    <w:p w14:paraId="3906E462" w14:textId="77777777" w:rsidR="00134960" w:rsidRPr="00073A9D" w:rsidRDefault="00134960" w:rsidP="00134960">
      <w:pPr>
        <w:rPr>
          <w:rFonts w:ascii="Arial" w:eastAsia="Arial" w:hAnsi="Arial" w:cs="Arial"/>
          <w:b/>
          <w:color w:val="000000"/>
        </w:rPr>
      </w:pPr>
      <w:r w:rsidRPr="00073A9D">
        <w:rPr>
          <w:rFonts w:ascii="Arial" w:eastAsia="Arial" w:hAnsi="Arial" w:cs="Arial"/>
          <w:b/>
          <w:color w:val="000000"/>
        </w:rPr>
        <w:t xml:space="preserve">National Championship Registration </w:t>
      </w:r>
      <w:r w:rsidRPr="00073A9D">
        <w:rPr>
          <w:rFonts w:ascii="Arial" w:eastAsia="Arial" w:hAnsi="Arial" w:cs="Arial"/>
          <w:b/>
        </w:rPr>
        <w:t>D</w:t>
      </w:r>
      <w:r w:rsidRPr="00073A9D">
        <w:rPr>
          <w:rFonts w:ascii="Arial" w:eastAsia="Arial" w:hAnsi="Arial" w:cs="Arial"/>
          <w:b/>
          <w:color w:val="000000"/>
        </w:rPr>
        <w:t>eadline</w:t>
      </w:r>
      <w:r>
        <w:rPr>
          <w:rFonts w:ascii="Arial" w:eastAsia="Arial" w:hAnsi="Arial" w:cs="Arial"/>
          <w:b/>
          <w:color w:val="000000"/>
        </w:rPr>
        <w:t>:</w:t>
      </w:r>
    </w:p>
    <w:p w14:paraId="58745832" w14:textId="77777777" w:rsidR="00134960" w:rsidRPr="00073A9D" w:rsidRDefault="00134960" w:rsidP="00134960">
      <w:pPr>
        <w:rPr>
          <w:rFonts w:ascii="Arial" w:eastAsia="Arial" w:hAnsi="Arial" w:cs="Arial"/>
          <w:b/>
          <w:color w:val="000000"/>
        </w:rPr>
      </w:pPr>
    </w:p>
    <w:tbl>
      <w:tblPr>
        <w:tblStyle w:val="a1"/>
        <w:tblW w:w="0" w:type="auto"/>
        <w:tblLook w:val="0400" w:firstRow="0" w:lastRow="0" w:firstColumn="0" w:lastColumn="0" w:noHBand="0" w:noVBand="1"/>
      </w:tblPr>
      <w:tblGrid>
        <w:gridCol w:w="2417"/>
        <w:gridCol w:w="2858"/>
      </w:tblGrid>
      <w:tr w:rsidR="00134960" w:rsidRPr="00073A9D" w14:paraId="62B8689D" w14:textId="77777777" w:rsidTr="005552F9">
        <w:tc>
          <w:tcPr>
            <w:tcW w:w="0" w:type="auto"/>
          </w:tcPr>
          <w:p w14:paraId="026852C8" w14:textId="1ADECF3E" w:rsidR="00134960" w:rsidRPr="00073A9D" w:rsidRDefault="00134960" w:rsidP="005552F9">
            <w:pPr>
              <w:rPr>
                <w:rFonts w:ascii="Arial" w:eastAsia="Arial" w:hAnsi="Arial" w:cs="Arial"/>
                <w:b/>
              </w:rPr>
            </w:pPr>
            <w:r>
              <w:rPr>
                <w:rFonts w:ascii="Arial" w:eastAsia="Arial" w:hAnsi="Arial" w:cs="Arial"/>
                <w:b/>
              </w:rPr>
              <w:t xml:space="preserve">       </w:t>
            </w:r>
            <w:r w:rsidR="001532AC">
              <w:rPr>
                <w:rFonts w:ascii="Arial" w:eastAsia="Arial" w:hAnsi="Arial" w:cs="Arial"/>
                <w:b/>
              </w:rPr>
              <w:t>Pittsburgh</w:t>
            </w:r>
            <w:r w:rsidRPr="00073A9D">
              <w:rPr>
                <w:rFonts w:ascii="Arial" w:eastAsia="Arial" w:hAnsi="Arial" w:cs="Arial"/>
                <w:b/>
              </w:rPr>
              <w:t xml:space="preserve">, </w:t>
            </w:r>
            <w:r w:rsidR="001532AC">
              <w:rPr>
                <w:rFonts w:ascii="Arial" w:eastAsia="Arial" w:hAnsi="Arial" w:cs="Arial"/>
                <w:b/>
              </w:rPr>
              <w:t>PA</w:t>
            </w:r>
            <w:r w:rsidRPr="00073A9D">
              <w:rPr>
                <w:rFonts w:ascii="Arial" w:eastAsia="Arial" w:hAnsi="Arial" w:cs="Arial"/>
                <w:b/>
              </w:rPr>
              <w:t>.</w:t>
            </w:r>
          </w:p>
        </w:tc>
        <w:tc>
          <w:tcPr>
            <w:tcW w:w="0" w:type="auto"/>
          </w:tcPr>
          <w:p w14:paraId="773C633F" w14:textId="046AF711" w:rsidR="00134960" w:rsidRPr="00073A9D" w:rsidRDefault="00593982" w:rsidP="005552F9">
            <w:pPr>
              <w:rPr>
                <w:rFonts w:ascii="Arial" w:eastAsia="Arial" w:hAnsi="Arial" w:cs="Arial"/>
                <w:b/>
              </w:rPr>
            </w:pPr>
            <w:r>
              <w:rPr>
                <w:rFonts w:ascii="Arial" w:eastAsia="Arial" w:hAnsi="Arial" w:cs="Arial"/>
                <w:b/>
              </w:rPr>
              <w:t>04</w:t>
            </w:r>
            <w:r w:rsidR="00134960" w:rsidRPr="00073A9D">
              <w:rPr>
                <w:rFonts w:ascii="Arial" w:eastAsia="Arial" w:hAnsi="Arial" w:cs="Arial"/>
                <w:b/>
              </w:rPr>
              <w:t>/</w:t>
            </w:r>
            <w:r w:rsidR="00ED53B9">
              <w:rPr>
                <w:rFonts w:ascii="Arial" w:eastAsia="Arial" w:hAnsi="Arial" w:cs="Arial"/>
                <w:b/>
              </w:rPr>
              <w:t>19</w:t>
            </w:r>
            <w:r w:rsidR="00134960" w:rsidRPr="00073A9D">
              <w:rPr>
                <w:rFonts w:ascii="Arial" w:eastAsia="Arial" w:hAnsi="Arial" w:cs="Arial"/>
                <w:b/>
              </w:rPr>
              <w:t>/2</w:t>
            </w:r>
            <w:r w:rsidR="00033088">
              <w:rPr>
                <w:rFonts w:ascii="Arial" w:eastAsia="Arial" w:hAnsi="Arial" w:cs="Arial"/>
                <w:b/>
              </w:rPr>
              <w:t>5</w:t>
            </w:r>
            <w:r w:rsidR="00134960" w:rsidRPr="00073A9D">
              <w:rPr>
                <w:rFonts w:ascii="Arial" w:eastAsia="Arial" w:hAnsi="Arial" w:cs="Arial"/>
                <w:b/>
              </w:rPr>
              <w:t xml:space="preserve">   11:59PM EST</w:t>
            </w:r>
          </w:p>
        </w:tc>
      </w:tr>
    </w:tbl>
    <w:p w14:paraId="70D0B64A" w14:textId="77777777" w:rsidR="0008240E" w:rsidRPr="00073A9D" w:rsidRDefault="0008240E" w:rsidP="00073A9D">
      <w:pPr>
        <w:rPr>
          <w:rFonts w:ascii="Arial" w:eastAsia="Arial" w:hAnsi="Arial" w:cs="Arial"/>
          <w:b/>
        </w:rPr>
      </w:pPr>
    </w:p>
    <w:p w14:paraId="2BB7A58D" w14:textId="0126B36F" w:rsidR="0008240E" w:rsidRDefault="005E50F1" w:rsidP="00B33C83">
      <w:pPr>
        <w:rPr>
          <w:rFonts w:ascii="Arial" w:eastAsia="Arial" w:hAnsi="Arial" w:cs="Arial"/>
          <w:b/>
        </w:rPr>
      </w:pPr>
      <w:r>
        <w:rPr>
          <w:rFonts w:ascii="Arial" w:eastAsia="Arial" w:hAnsi="Arial" w:cs="Arial"/>
          <w:b/>
        </w:rPr>
        <w:t>Premier Qualifying Procedure</w:t>
      </w:r>
      <w:r w:rsidR="00042BA2">
        <w:rPr>
          <w:rFonts w:ascii="Arial" w:eastAsia="Arial" w:hAnsi="Arial" w:cs="Arial"/>
          <w:b/>
        </w:rPr>
        <w:t>:</w:t>
      </w:r>
    </w:p>
    <w:p w14:paraId="3F56CD1E" w14:textId="536B6B3E" w:rsidR="0008240E" w:rsidRPr="00737555" w:rsidRDefault="005E50F1" w:rsidP="006F6B13">
      <w:pPr>
        <w:pStyle w:val="ListParagraph"/>
        <w:numPr>
          <w:ilvl w:val="0"/>
          <w:numId w:val="30"/>
        </w:numPr>
      </w:pPr>
      <w:r w:rsidRPr="006F6B13">
        <w:rPr>
          <w:rFonts w:ascii="Arial" w:eastAsia="Arial" w:hAnsi="Arial" w:cs="Arial"/>
        </w:rPr>
        <w:t xml:space="preserve">Top 5 </w:t>
      </w:r>
      <w:r w:rsidR="00B33C83" w:rsidRPr="006F6B13">
        <w:rPr>
          <w:rFonts w:ascii="Arial" w:eastAsia="Arial" w:hAnsi="Arial" w:cs="Arial"/>
        </w:rPr>
        <w:t xml:space="preserve">eligible </w:t>
      </w:r>
      <w:r w:rsidRPr="006F6B13">
        <w:rPr>
          <w:rFonts w:ascii="Arial" w:eastAsia="Arial" w:hAnsi="Arial" w:cs="Arial"/>
        </w:rPr>
        <w:t>riders</w:t>
      </w:r>
      <w:r w:rsidR="00B33C83" w:rsidRPr="006F6B13">
        <w:rPr>
          <w:rFonts w:ascii="Arial" w:eastAsia="Arial" w:hAnsi="Arial" w:cs="Arial"/>
        </w:rPr>
        <w:t xml:space="preserve"> </w:t>
      </w:r>
      <w:r w:rsidRPr="006F6B13">
        <w:rPr>
          <w:rFonts w:ascii="Arial" w:eastAsia="Arial" w:hAnsi="Arial" w:cs="Arial"/>
        </w:rPr>
        <w:t xml:space="preserve">from each Premier </w:t>
      </w:r>
      <w:r w:rsidR="00CA54D9">
        <w:rPr>
          <w:rFonts w:ascii="Arial" w:eastAsia="Arial" w:hAnsi="Arial" w:cs="Arial"/>
        </w:rPr>
        <w:t>Qualifier</w:t>
      </w:r>
      <w:r w:rsidRPr="006F6B13">
        <w:rPr>
          <w:rFonts w:ascii="Arial" w:eastAsia="Arial" w:hAnsi="Arial" w:cs="Arial"/>
        </w:rPr>
        <w:t xml:space="preserve"> will </w:t>
      </w:r>
      <w:r w:rsidR="00CA54D9">
        <w:rPr>
          <w:rFonts w:ascii="Arial" w:eastAsia="Arial" w:hAnsi="Arial" w:cs="Arial"/>
        </w:rPr>
        <w:t xml:space="preserve">advance to </w:t>
      </w:r>
      <w:r w:rsidRPr="006F6B13">
        <w:rPr>
          <w:rFonts w:ascii="Arial" w:eastAsia="Arial" w:hAnsi="Arial" w:cs="Arial"/>
        </w:rPr>
        <w:t>the National Championship.</w:t>
      </w:r>
    </w:p>
    <w:p w14:paraId="0007C8E6" w14:textId="77777777" w:rsidR="0008240E" w:rsidRDefault="0008240E">
      <w:pPr>
        <w:ind w:left="720"/>
        <w:rPr>
          <w:rFonts w:ascii="Arial" w:eastAsia="Arial" w:hAnsi="Arial" w:cs="Arial"/>
          <w:b/>
        </w:rPr>
      </w:pPr>
    </w:p>
    <w:p w14:paraId="45B2E098" w14:textId="44BE6305" w:rsidR="0008240E" w:rsidRDefault="005E50F1" w:rsidP="00B33C83">
      <w:pPr>
        <w:jc w:val="both"/>
        <w:rPr>
          <w:b/>
        </w:rPr>
      </w:pPr>
      <w:r>
        <w:rPr>
          <w:rFonts w:ascii="Arial" w:eastAsia="Arial" w:hAnsi="Arial" w:cs="Arial"/>
          <w:b/>
        </w:rPr>
        <w:t>Premier Alternate Procedure</w:t>
      </w:r>
      <w:r w:rsidR="00042BA2">
        <w:rPr>
          <w:rFonts w:ascii="Arial" w:eastAsia="Arial" w:hAnsi="Arial" w:cs="Arial"/>
          <w:b/>
        </w:rPr>
        <w:t>:</w:t>
      </w:r>
    </w:p>
    <w:p w14:paraId="7A5EF42B" w14:textId="793D952B" w:rsidR="0008240E" w:rsidRPr="00B33C83" w:rsidRDefault="00B33C83" w:rsidP="00B33C83">
      <w:pPr>
        <w:pStyle w:val="ListParagraph"/>
        <w:numPr>
          <w:ilvl w:val="0"/>
          <w:numId w:val="28"/>
        </w:numPr>
        <w:pBdr>
          <w:top w:val="nil"/>
          <w:left w:val="nil"/>
          <w:bottom w:val="nil"/>
          <w:right w:val="nil"/>
          <w:between w:val="nil"/>
        </w:pBdr>
        <w:spacing w:line="259" w:lineRule="auto"/>
        <w:rPr>
          <w:color w:val="000000"/>
        </w:rPr>
      </w:pPr>
      <w:r>
        <w:rPr>
          <w:rFonts w:ascii="Arial" w:eastAsia="Arial" w:hAnsi="Arial" w:cs="Arial"/>
          <w:color w:val="000000"/>
        </w:rPr>
        <w:t xml:space="preserve">Upon completion of </w:t>
      </w:r>
      <w:r w:rsidR="00C47A97">
        <w:rPr>
          <w:rFonts w:ascii="Arial" w:eastAsia="Arial" w:hAnsi="Arial" w:cs="Arial"/>
          <w:color w:val="000000"/>
        </w:rPr>
        <w:t>the</w:t>
      </w:r>
      <w:r>
        <w:rPr>
          <w:rFonts w:ascii="Arial" w:eastAsia="Arial" w:hAnsi="Arial" w:cs="Arial"/>
          <w:color w:val="000000"/>
        </w:rPr>
        <w:t xml:space="preserve"> Premier </w:t>
      </w:r>
      <w:r w:rsidR="00945C4E">
        <w:rPr>
          <w:rFonts w:ascii="Arial" w:eastAsia="Arial" w:hAnsi="Arial" w:cs="Arial"/>
          <w:color w:val="000000"/>
        </w:rPr>
        <w:t>Qualifiers</w:t>
      </w:r>
      <w:r>
        <w:rPr>
          <w:rFonts w:ascii="Arial" w:eastAsia="Arial" w:hAnsi="Arial" w:cs="Arial"/>
          <w:color w:val="000000"/>
        </w:rPr>
        <w:t xml:space="preserve">, if there are less then 20 riders entered into the National Championship, alternates will be chosen in order of their best finishing position. </w:t>
      </w:r>
    </w:p>
    <w:p w14:paraId="27CA1201" w14:textId="22B790CE" w:rsidR="0008240E" w:rsidRPr="00B33C83" w:rsidRDefault="00B33C83" w:rsidP="00B33C83">
      <w:pPr>
        <w:pStyle w:val="ListParagraph"/>
        <w:numPr>
          <w:ilvl w:val="0"/>
          <w:numId w:val="28"/>
        </w:numPr>
        <w:pBdr>
          <w:top w:val="nil"/>
          <w:left w:val="nil"/>
          <w:bottom w:val="nil"/>
          <w:right w:val="nil"/>
          <w:between w:val="nil"/>
        </w:pBdr>
        <w:spacing w:line="259" w:lineRule="auto"/>
        <w:rPr>
          <w:rFonts w:ascii="Arial" w:eastAsia="Arial" w:hAnsi="Arial" w:cs="Arial"/>
        </w:rPr>
      </w:pPr>
      <w:r>
        <w:rPr>
          <w:rFonts w:ascii="Arial" w:eastAsia="Arial" w:hAnsi="Arial" w:cs="Arial"/>
        </w:rPr>
        <w:t>Should there be a tie, finishes of first, second, third, etc., will be tallied until the tie is broken</w:t>
      </w:r>
      <w:r w:rsidR="00D53834">
        <w:rPr>
          <w:rFonts w:ascii="Arial" w:eastAsia="Arial" w:hAnsi="Arial" w:cs="Arial"/>
        </w:rPr>
        <w:t>.</w:t>
      </w:r>
    </w:p>
    <w:p w14:paraId="0E2177EC" w14:textId="1C9701A0" w:rsidR="0008240E" w:rsidRPr="00B33C83" w:rsidRDefault="005E50F1" w:rsidP="00B33C83">
      <w:pPr>
        <w:pStyle w:val="ListParagraph"/>
        <w:numPr>
          <w:ilvl w:val="0"/>
          <w:numId w:val="28"/>
        </w:numPr>
        <w:pBdr>
          <w:top w:val="nil"/>
          <w:left w:val="nil"/>
          <w:bottom w:val="nil"/>
          <w:right w:val="nil"/>
          <w:between w:val="nil"/>
        </w:pBdr>
        <w:spacing w:line="259" w:lineRule="auto"/>
        <w:rPr>
          <w:rFonts w:ascii="Arial" w:eastAsia="Arial" w:hAnsi="Arial" w:cs="Arial"/>
        </w:rPr>
      </w:pPr>
      <w:r w:rsidRPr="00B33C83">
        <w:rPr>
          <w:rFonts w:ascii="Arial" w:eastAsia="Arial" w:hAnsi="Arial" w:cs="Arial"/>
        </w:rPr>
        <w:t xml:space="preserve"> </w:t>
      </w:r>
      <w:r w:rsidR="00D53834">
        <w:rPr>
          <w:rFonts w:ascii="Arial" w:eastAsia="Arial" w:hAnsi="Arial" w:cs="Arial"/>
        </w:rPr>
        <w:t>If a tie remains, the best finish in the last event the rider attended will determine the rider chosen.</w:t>
      </w:r>
    </w:p>
    <w:p w14:paraId="5968C4E9" w14:textId="54F854F5" w:rsidR="00042BA2" w:rsidRPr="0045030C" w:rsidRDefault="005E50F1" w:rsidP="0045030C">
      <w:pPr>
        <w:pStyle w:val="ListParagraph"/>
        <w:numPr>
          <w:ilvl w:val="0"/>
          <w:numId w:val="28"/>
        </w:numPr>
        <w:pBdr>
          <w:top w:val="nil"/>
          <w:left w:val="nil"/>
          <w:bottom w:val="nil"/>
          <w:right w:val="nil"/>
          <w:between w:val="nil"/>
        </w:pBdr>
        <w:spacing w:after="160" w:line="259" w:lineRule="auto"/>
        <w:rPr>
          <w:color w:val="000000"/>
        </w:rPr>
      </w:pPr>
      <w:r w:rsidRPr="00B33C83">
        <w:rPr>
          <w:rFonts w:ascii="Arial" w:eastAsia="Arial" w:hAnsi="Arial" w:cs="Arial"/>
          <w:color w:val="000000"/>
        </w:rPr>
        <w:t xml:space="preserve"> A DNS (Did Not Start) for the entire event will not be eligible for an alternate position.</w:t>
      </w:r>
    </w:p>
    <w:p w14:paraId="0F5F6C21" w14:textId="7C6C14D9" w:rsidR="00D53834" w:rsidRDefault="00042BA2">
      <w:pPr>
        <w:rPr>
          <w:rFonts w:ascii="Arial" w:eastAsia="Arial" w:hAnsi="Arial" w:cs="Arial"/>
          <w:b/>
          <w:color w:val="000000"/>
        </w:rPr>
      </w:pPr>
      <w:r>
        <w:rPr>
          <w:rFonts w:ascii="Arial" w:eastAsia="Arial" w:hAnsi="Arial" w:cs="Arial"/>
          <w:b/>
          <w:color w:val="000000"/>
        </w:rPr>
        <w:t>Helmet Eject System:</w:t>
      </w:r>
    </w:p>
    <w:p w14:paraId="15963B68" w14:textId="0BAAA5D1" w:rsidR="00042BA2" w:rsidRPr="00D622A9" w:rsidRDefault="00042BA2" w:rsidP="00042BA2">
      <w:pPr>
        <w:pStyle w:val="ListParagraph"/>
        <w:numPr>
          <w:ilvl w:val="0"/>
          <w:numId w:val="28"/>
        </w:numPr>
        <w:rPr>
          <w:rFonts w:ascii="Arial" w:eastAsia="Arial" w:hAnsi="Arial" w:cs="Arial"/>
          <w:b/>
        </w:rPr>
      </w:pPr>
      <w:r>
        <w:rPr>
          <w:rFonts w:ascii="Arial" w:eastAsia="Arial" w:hAnsi="Arial" w:cs="Arial"/>
        </w:rPr>
        <w:t>Helmet eject systems are mandatory and can be purchased onsite at</w:t>
      </w:r>
      <w:r w:rsidR="002C276E">
        <w:rPr>
          <w:rFonts w:ascii="Arial" w:eastAsia="Arial" w:hAnsi="Arial" w:cs="Arial"/>
        </w:rPr>
        <w:t xml:space="preserve"> the</w:t>
      </w:r>
      <w:r>
        <w:rPr>
          <w:rFonts w:ascii="Arial" w:eastAsia="Arial" w:hAnsi="Arial" w:cs="Arial"/>
        </w:rPr>
        <w:t xml:space="preserve"> Alpinestars Mobile Medical </w:t>
      </w:r>
      <w:r w:rsidRPr="00D622A9">
        <w:rPr>
          <w:rFonts w:ascii="Arial" w:eastAsia="Arial" w:hAnsi="Arial" w:cs="Arial"/>
        </w:rPr>
        <w:t>Unit</w:t>
      </w:r>
      <w:r w:rsidR="000A5AEA" w:rsidRPr="00D622A9">
        <w:rPr>
          <w:rFonts w:ascii="Arial" w:eastAsia="Arial" w:hAnsi="Arial" w:cs="Arial"/>
        </w:rPr>
        <w:t xml:space="preserve"> or during Technical Verification at the AMA Semi.</w:t>
      </w:r>
    </w:p>
    <w:p w14:paraId="52810731" w14:textId="77777777" w:rsidR="006F6B13" w:rsidRPr="00D622A9" w:rsidRDefault="006F6B13">
      <w:pPr>
        <w:rPr>
          <w:rFonts w:ascii="Arial" w:eastAsia="Arial" w:hAnsi="Arial" w:cs="Arial"/>
          <w:b/>
        </w:rPr>
      </w:pPr>
    </w:p>
    <w:p w14:paraId="5DB6EE9C" w14:textId="77777777" w:rsidR="00593982" w:rsidRDefault="00593982">
      <w:pPr>
        <w:rPr>
          <w:rFonts w:ascii="Arial" w:eastAsia="Arial" w:hAnsi="Arial" w:cs="Arial"/>
          <w:b/>
          <w:color w:val="000000"/>
        </w:rPr>
      </w:pPr>
    </w:p>
    <w:p w14:paraId="4127BE70" w14:textId="77777777" w:rsidR="00460A34" w:rsidRDefault="00460A34">
      <w:pPr>
        <w:rPr>
          <w:rFonts w:ascii="Arial" w:eastAsia="Arial" w:hAnsi="Arial" w:cs="Arial"/>
          <w:b/>
          <w:color w:val="000000"/>
        </w:rPr>
      </w:pPr>
    </w:p>
    <w:p w14:paraId="1F8ABBF5" w14:textId="77777777" w:rsidR="00D622A9" w:rsidRDefault="00D622A9">
      <w:pPr>
        <w:rPr>
          <w:rFonts w:ascii="Arial" w:eastAsia="Arial" w:hAnsi="Arial" w:cs="Arial"/>
          <w:b/>
          <w:color w:val="000000"/>
        </w:rPr>
      </w:pPr>
    </w:p>
    <w:p w14:paraId="7C4ACC10" w14:textId="14050482" w:rsidR="0008240E" w:rsidRDefault="005E50F1">
      <w:pPr>
        <w:rPr>
          <w:rFonts w:ascii="Arial" w:eastAsia="Arial" w:hAnsi="Arial" w:cs="Arial"/>
          <w:b/>
          <w:color w:val="000000"/>
        </w:rPr>
      </w:pPr>
      <w:r>
        <w:rPr>
          <w:rFonts w:ascii="Arial" w:eastAsia="Arial" w:hAnsi="Arial" w:cs="Arial"/>
          <w:b/>
          <w:color w:val="000000"/>
        </w:rPr>
        <w:lastRenderedPageBreak/>
        <w:t xml:space="preserve">Mechanic </w:t>
      </w:r>
      <w:r w:rsidR="00D53834">
        <w:rPr>
          <w:rFonts w:ascii="Arial" w:eastAsia="Arial" w:hAnsi="Arial" w:cs="Arial"/>
          <w:b/>
          <w:color w:val="000000"/>
        </w:rPr>
        <w:t>P</w:t>
      </w:r>
      <w:r>
        <w:rPr>
          <w:rFonts w:ascii="Arial" w:eastAsia="Arial" w:hAnsi="Arial" w:cs="Arial"/>
          <w:b/>
          <w:color w:val="000000"/>
        </w:rPr>
        <w:t xml:space="preserve">ass: </w:t>
      </w:r>
    </w:p>
    <w:p w14:paraId="0FF13B21" w14:textId="5E0C5169" w:rsidR="0045030C" w:rsidRPr="002A3398" w:rsidRDefault="005E50F1" w:rsidP="002A3398">
      <w:pPr>
        <w:numPr>
          <w:ilvl w:val="0"/>
          <w:numId w:val="24"/>
        </w:numPr>
        <w:pBdr>
          <w:top w:val="nil"/>
          <w:left w:val="nil"/>
          <w:bottom w:val="nil"/>
          <w:right w:val="nil"/>
          <w:between w:val="nil"/>
        </w:pBdr>
        <w:spacing w:after="200" w:line="276" w:lineRule="auto"/>
        <w:rPr>
          <w:color w:val="000000"/>
        </w:rPr>
      </w:pPr>
      <w:r>
        <w:rPr>
          <w:rFonts w:ascii="Arial" w:eastAsia="Arial" w:hAnsi="Arial" w:cs="Arial"/>
          <w:color w:val="000000"/>
        </w:rPr>
        <w:t>Mechanics must check in at registration and be AMA members. Valid photo ID and a current AMA Membership is required to purchase a mechanics pass.</w:t>
      </w:r>
    </w:p>
    <w:p w14:paraId="3BEBE787" w14:textId="50ABB202" w:rsidR="0008240E" w:rsidRPr="0045030C" w:rsidRDefault="005E50F1" w:rsidP="0045030C">
      <w:pPr>
        <w:pStyle w:val="NoSpacing"/>
        <w:rPr>
          <w:rFonts w:ascii="Arial" w:eastAsia="Arial" w:hAnsi="Arial" w:cs="Arial"/>
          <w:b/>
          <w:bCs/>
        </w:rPr>
      </w:pPr>
      <w:r w:rsidRPr="0045030C">
        <w:rPr>
          <w:rFonts w:ascii="Arial" w:eastAsia="Arial" w:hAnsi="Arial" w:cs="Arial"/>
          <w:b/>
          <w:bCs/>
        </w:rPr>
        <w:t xml:space="preserve">Rider Pass: </w:t>
      </w:r>
    </w:p>
    <w:p w14:paraId="2E3D765C" w14:textId="4C4508BE" w:rsidR="0045030C" w:rsidRPr="0045030C" w:rsidRDefault="005E50F1" w:rsidP="0045030C">
      <w:pPr>
        <w:numPr>
          <w:ilvl w:val="0"/>
          <w:numId w:val="21"/>
        </w:numPr>
        <w:pBdr>
          <w:top w:val="nil"/>
          <w:left w:val="nil"/>
          <w:bottom w:val="nil"/>
          <w:right w:val="nil"/>
          <w:between w:val="nil"/>
        </w:pBdr>
        <w:spacing w:after="200" w:line="276" w:lineRule="auto"/>
        <w:rPr>
          <w:rFonts w:ascii="Arial" w:eastAsia="Arial" w:hAnsi="Arial" w:cs="Arial"/>
        </w:rPr>
      </w:pPr>
      <w:r>
        <w:rPr>
          <w:rFonts w:ascii="Arial" w:eastAsia="Arial" w:hAnsi="Arial" w:cs="Arial"/>
        </w:rPr>
        <w:t xml:space="preserve">Riders must check in at registration and be AMA members. Valid photo ID and a current AMA Membership is required to receive your </w:t>
      </w:r>
      <w:r w:rsidR="00945C4E">
        <w:rPr>
          <w:rFonts w:ascii="Arial" w:eastAsia="Arial" w:hAnsi="Arial" w:cs="Arial"/>
        </w:rPr>
        <w:t>rider’s</w:t>
      </w:r>
      <w:r>
        <w:rPr>
          <w:rFonts w:ascii="Arial" w:eastAsia="Arial" w:hAnsi="Arial" w:cs="Arial"/>
        </w:rPr>
        <w:t xml:space="preserve"> pass.</w:t>
      </w:r>
    </w:p>
    <w:p w14:paraId="6E86ABEB" w14:textId="77777777" w:rsidR="0008240E" w:rsidRDefault="005E50F1">
      <w:pPr>
        <w:rPr>
          <w:rFonts w:ascii="Arial" w:eastAsia="Arial" w:hAnsi="Arial" w:cs="Arial"/>
          <w:color w:val="000000"/>
        </w:rPr>
      </w:pPr>
      <w:r>
        <w:rPr>
          <w:rFonts w:ascii="Arial" w:eastAsia="Arial" w:hAnsi="Arial" w:cs="Arial"/>
          <w:b/>
          <w:color w:val="000000"/>
        </w:rPr>
        <w:t>Tickets:</w:t>
      </w:r>
    </w:p>
    <w:p w14:paraId="3F7E3B86" w14:textId="74FD9273" w:rsidR="0008240E" w:rsidRDefault="005E50F1">
      <w:pPr>
        <w:numPr>
          <w:ilvl w:val="0"/>
          <w:numId w:val="24"/>
        </w:numPr>
        <w:pBdr>
          <w:top w:val="nil"/>
          <w:left w:val="nil"/>
          <w:bottom w:val="nil"/>
          <w:right w:val="nil"/>
          <w:between w:val="nil"/>
        </w:pBdr>
        <w:spacing w:after="200" w:line="276" w:lineRule="auto"/>
        <w:rPr>
          <w:color w:val="000000"/>
        </w:rPr>
      </w:pPr>
      <w:r>
        <w:rPr>
          <w:rFonts w:ascii="Arial" w:eastAsia="Arial" w:hAnsi="Arial" w:cs="Arial"/>
          <w:color w:val="000000"/>
        </w:rPr>
        <w:t>Additional tickets</w:t>
      </w:r>
      <w:r w:rsidR="002C276E">
        <w:rPr>
          <w:rFonts w:ascii="Arial" w:eastAsia="Arial" w:hAnsi="Arial" w:cs="Arial"/>
          <w:color w:val="000000"/>
        </w:rPr>
        <w:t xml:space="preserve"> can be purchased for riders seating by emailing pmurphy@feldinc.com</w:t>
      </w:r>
    </w:p>
    <w:p w14:paraId="68BE65E9" w14:textId="77777777" w:rsidR="0008240E" w:rsidRDefault="005E50F1">
      <w:pPr>
        <w:rPr>
          <w:rFonts w:ascii="Arial" w:eastAsia="Arial" w:hAnsi="Arial" w:cs="Arial"/>
          <w:b/>
        </w:rPr>
      </w:pPr>
      <w:r>
        <w:rPr>
          <w:rFonts w:ascii="Arial" w:eastAsia="Arial" w:hAnsi="Arial" w:cs="Arial"/>
          <w:b/>
        </w:rPr>
        <w:t xml:space="preserve">Refund Policy: </w:t>
      </w:r>
    </w:p>
    <w:p w14:paraId="0CE0447B" w14:textId="1785EF10" w:rsidR="0008240E" w:rsidRPr="00D30EBC" w:rsidRDefault="005E50F1" w:rsidP="003D2EB0">
      <w:pPr>
        <w:numPr>
          <w:ilvl w:val="0"/>
          <w:numId w:val="23"/>
        </w:numPr>
        <w:spacing w:after="200" w:line="276" w:lineRule="auto"/>
        <w:rPr>
          <w:bCs/>
        </w:rPr>
      </w:pPr>
      <w:r w:rsidRPr="0045030C">
        <w:rPr>
          <w:rFonts w:ascii="Arial" w:eastAsia="Arial" w:hAnsi="Arial" w:cs="Arial"/>
          <w:bCs/>
        </w:rPr>
        <w:t xml:space="preserve">Refund requests must be put in writing and sent to </w:t>
      </w:r>
      <w:hyperlink r:id="rId12" w:history="1">
        <w:r w:rsidR="00A22891" w:rsidRPr="00DB3321">
          <w:rPr>
            <w:rStyle w:val="Hyperlink"/>
            <w:rFonts w:ascii="Arial" w:eastAsia="Arial" w:hAnsi="Arial" w:cs="Arial"/>
            <w:bCs/>
          </w:rPr>
          <w:t>smxnextrefunds@feldinc.com</w:t>
        </w:r>
      </w:hyperlink>
      <w:r w:rsidR="00A22891">
        <w:rPr>
          <w:rStyle w:val="Hyperlink"/>
          <w:rFonts w:ascii="Arial" w:eastAsia="Arial" w:hAnsi="Arial" w:cs="Arial"/>
          <w:bCs/>
        </w:rPr>
        <w:t xml:space="preserve"> </w:t>
      </w:r>
      <w:r w:rsidRPr="0045030C">
        <w:rPr>
          <w:rFonts w:ascii="Arial" w:eastAsia="Arial" w:hAnsi="Arial" w:cs="Arial"/>
          <w:bCs/>
        </w:rPr>
        <w:t>no later than seven (7) days before the event. Refunds will not be accepted after that deadline.</w:t>
      </w:r>
    </w:p>
    <w:p w14:paraId="12AFE48C" w14:textId="303064C7" w:rsidR="0008240E" w:rsidRDefault="005E50F1" w:rsidP="00B313CE">
      <w:pPr>
        <w:pStyle w:val="ListParagraph"/>
        <w:numPr>
          <w:ilvl w:val="1"/>
          <w:numId w:val="31"/>
        </w:numPr>
        <w:rPr>
          <w:rFonts w:ascii="Arial" w:eastAsia="Arial" w:hAnsi="Arial" w:cs="Arial"/>
          <w:b/>
        </w:rPr>
      </w:pPr>
      <w:r w:rsidRPr="00B313CE">
        <w:rPr>
          <w:rFonts w:ascii="Arial" w:eastAsia="Arial" w:hAnsi="Arial" w:cs="Arial"/>
          <w:b/>
          <w:u w:val="single"/>
        </w:rPr>
        <w:t>PADDOCK GUIDELINES:</w:t>
      </w:r>
      <w:r w:rsidRPr="00B313CE">
        <w:rPr>
          <w:rFonts w:ascii="Arial" w:eastAsia="Arial" w:hAnsi="Arial" w:cs="Arial"/>
          <w:b/>
        </w:rPr>
        <w:t xml:space="preserve"> </w:t>
      </w:r>
    </w:p>
    <w:p w14:paraId="3CE1387B" w14:textId="77777777" w:rsidR="00B313CE" w:rsidRDefault="00B313CE" w:rsidP="00B313CE">
      <w:pPr>
        <w:rPr>
          <w:rFonts w:ascii="Arial" w:eastAsia="Arial" w:hAnsi="Arial" w:cs="Arial"/>
          <w:b/>
        </w:rPr>
      </w:pPr>
    </w:p>
    <w:p w14:paraId="66B04E54" w14:textId="1DC48A00" w:rsidR="00B313CE" w:rsidRPr="00DB3321" w:rsidRDefault="005E50F1" w:rsidP="00B313CE">
      <w:pPr>
        <w:pStyle w:val="ListParagraph"/>
        <w:numPr>
          <w:ilvl w:val="0"/>
          <w:numId w:val="28"/>
        </w:numPr>
        <w:rPr>
          <w:rFonts w:ascii="Arial" w:eastAsia="Arial" w:hAnsi="Arial" w:cs="Arial"/>
          <w:b/>
        </w:rPr>
      </w:pPr>
      <w:r w:rsidRPr="00DB3321">
        <w:rPr>
          <w:rFonts w:ascii="Arial" w:eastAsia="Arial" w:hAnsi="Arial" w:cs="Arial"/>
          <w:bCs/>
          <w:color w:val="000000"/>
        </w:rPr>
        <w:t xml:space="preserve">Please refer to </w:t>
      </w:r>
      <w:hyperlink r:id="rId13" w:history="1">
        <w:r w:rsidR="00A84D6C" w:rsidRPr="008A6E5E">
          <w:rPr>
            <w:rStyle w:val="Hyperlink"/>
            <w:rFonts w:ascii="Arial" w:eastAsia="Arial" w:hAnsi="Arial" w:cs="Arial"/>
            <w:bCs/>
          </w:rPr>
          <w:t>https://www.supercrosslive.com/wp-content/uploads/2024/12/Team-GUIDELINES-SX25.pdf</w:t>
        </w:r>
      </w:hyperlink>
      <w:r w:rsidR="00A84D6C">
        <w:rPr>
          <w:rFonts w:ascii="Arial" w:eastAsia="Arial" w:hAnsi="Arial" w:cs="Arial"/>
          <w:bCs/>
          <w:color w:val="000000"/>
        </w:rPr>
        <w:t xml:space="preserve"> </w:t>
      </w:r>
      <w:r w:rsidR="00DB3321">
        <w:rPr>
          <w:rFonts w:ascii="Arial" w:eastAsia="Arial" w:hAnsi="Arial" w:cs="Arial"/>
          <w:bCs/>
          <w:color w:val="000000"/>
        </w:rPr>
        <w:t>for Team Guidelines</w:t>
      </w:r>
    </w:p>
    <w:p w14:paraId="53493831" w14:textId="77777777" w:rsidR="00DB3321" w:rsidRPr="00DB3321" w:rsidRDefault="00DB3321" w:rsidP="00DB3321">
      <w:pPr>
        <w:pStyle w:val="ListParagraph"/>
        <w:rPr>
          <w:rFonts w:ascii="Arial" w:eastAsia="Arial" w:hAnsi="Arial" w:cs="Arial"/>
          <w:b/>
        </w:rPr>
      </w:pPr>
    </w:p>
    <w:p w14:paraId="7BF39954" w14:textId="6EB937B6" w:rsidR="0008240E" w:rsidRPr="00D622A9" w:rsidRDefault="005E50F1" w:rsidP="00D622A9">
      <w:pPr>
        <w:pBdr>
          <w:top w:val="nil"/>
          <w:left w:val="nil"/>
          <w:bottom w:val="nil"/>
          <w:right w:val="nil"/>
          <w:between w:val="nil"/>
        </w:pBdr>
        <w:spacing w:after="200" w:line="276" w:lineRule="auto"/>
        <w:rPr>
          <w:rFonts w:ascii="Arial" w:eastAsia="Arial" w:hAnsi="Arial" w:cs="Arial"/>
          <w:b/>
          <w:u w:val="single"/>
        </w:rPr>
      </w:pPr>
      <w:r w:rsidRPr="00D622A9">
        <w:rPr>
          <w:rFonts w:ascii="Arial" w:eastAsia="Arial" w:hAnsi="Arial" w:cs="Arial"/>
          <w:b/>
          <w:u w:val="single"/>
        </w:rPr>
        <w:t>3.1 CLASS SPECIFICS</w:t>
      </w:r>
    </w:p>
    <w:p w14:paraId="4B4E3785" w14:textId="77777777" w:rsidR="0008240E" w:rsidRDefault="005E50F1">
      <w:pPr>
        <w:ind w:left="450" w:hanging="450"/>
        <w:rPr>
          <w:rFonts w:ascii="Arial" w:eastAsia="Arial" w:hAnsi="Arial" w:cs="Arial"/>
          <w:b/>
          <w:color w:val="000000"/>
        </w:rPr>
      </w:pPr>
      <w:r>
        <w:rPr>
          <w:rFonts w:ascii="Arial" w:eastAsia="Arial" w:hAnsi="Arial" w:cs="Arial"/>
          <w:b/>
          <w:color w:val="000000"/>
        </w:rPr>
        <w:t>Eligibility:</w:t>
      </w:r>
    </w:p>
    <w:p w14:paraId="12B4BF43" w14:textId="29C41C0D" w:rsidR="0008240E" w:rsidRPr="00460A34" w:rsidRDefault="005E50F1">
      <w:pPr>
        <w:numPr>
          <w:ilvl w:val="0"/>
          <w:numId w:val="22"/>
        </w:numPr>
        <w:pBdr>
          <w:top w:val="nil"/>
          <w:left w:val="nil"/>
          <w:bottom w:val="nil"/>
          <w:right w:val="nil"/>
          <w:between w:val="nil"/>
        </w:pBdr>
        <w:spacing w:after="200" w:line="276" w:lineRule="auto"/>
        <w:rPr>
          <w:color w:val="000000"/>
        </w:rPr>
      </w:pPr>
      <w:r>
        <w:rPr>
          <w:rFonts w:ascii="Arial" w:eastAsia="Arial" w:hAnsi="Arial" w:cs="Arial"/>
          <w:color w:val="000000"/>
        </w:rPr>
        <w:t>To be eligible to race the S</w:t>
      </w:r>
      <w:r w:rsidR="00A22891">
        <w:rPr>
          <w:rFonts w:ascii="Arial" w:eastAsia="Arial" w:hAnsi="Arial" w:cs="Arial"/>
          <w:color w:val="000000"/>
        </w:rPr>
        <w:t>MX N</w:t>
      </w:r>
      <w:r w:rsidR="002A1872">
        <w:rPr>
          <w:rFonts w:ascii="Arial" w:eastAsia="Arial" w:hAnsi="Arial" w:cs="Arial"/>
          <w:color w:val="000000"/>
        </w:rPr>
        <w:t>ext</w:t>
      </w:r>
      <w:r>
        <w:rPr>
          <w:rFonts w:ascii="Arial" w:eastAsia="Arial" w:hAnsi="Arial" w:cs="Arial"/>
          <w:color w:val="000000"/>
        </w:rPr>
        <w:t xml:space="preserve"> class </w:t>
      </w:r>
      <w:r>
        <w:rPr>
          <w:rFonts w:ascii="Arial" w:eastAsia="Arial" w:hAnsi="Arial" w:cs="Arial"/>
        </w:rPr>
        <w:t>r</w:t>
      </w:r>
      <w:r>
        <w:rPr>
          <w:rFonts w:ascii="Arial" w:eastAsia="Arial" w:hAnsi="Arial" w:cs="Arial"/>
          <w:color w:val="000000"/>
        </w:rPr>
        <w:t xml:space="preserve">iders must be of the </w:t>
      </w:r>
      <w:r>
        <w:rPr>
          <w:rFonts w:ascii="Arial" w:eastAsia="Arial" w:hAnsi="Arial" w:cs="Arial"/>
        </w:rPr>
        <w:t xml:space="preserve">“A” or “B” classification, be </w:t>
      </w:r>
      <w:r>
        <w:rPr>
          <w:rFonts w:ascii="Arial" w:eastAsia="Arial" w:hAnsi="Arial" w:cs="Arial"/>
          <w:color w:val="000000"/>
        </w:rPr>
        <w:t>age and skill appropriate and must hold a current AMA membership.</w:t>
      </w:r>
    </w:p>
    <w:p w14:paraId="297E1619" w14:textId="2B97E9F9" w:rsidR="00460A34" w:rsidRPr="00F01017" w:rsidRDefault="00460A34" w:rsidP="00460A34">
      <w:pPr>
        <w:pStyle w:val="NoSpacing"/>
        <w:numPr>
          <w:ilvl w:val="0"/>
          <w:numId w:val="22"/>
        </w:numPr>
        <w:rPr>
          <w:rFonts w:ascii="Arial" w:hAnsi="Arial" w:cs="Arial"/>
        </w:rPr>
      </w:pPr>
      <w:r>
        <w:rPr>
          <w:rFonts w:ascii="Arial" w:eastAsia="Arial" w:hAnsi="Arial" w:cs="Arial"/>
        </w:rPr>
        <w:t>2025 14yrs of age minimum</w:t>
      </w:r>
    </w:p>
    <w:p w14:paraId="65228DB5" w14:textId="028E63D1" w:rsidR="00460A34" w:rsidRPr="008C2F0C" w:rsidRDefault="00460A34" w:rsidP="00460A34">
      <w:pPr>
        <w:pStyle w:val="NoSpacing"/>
        <w:numPr>
          <w:ilvl w:val="0"/>
          <w:numId w:val="22"/>
        </w:numPr>
        <w:rPr>
          <w:rFonts w:ascii="Arial" w:hAnsi="Arial" w:cs="Arial"/>
          <w:b/>
          <w:bCs/>
          <w:i/>
          <w:iCs/>
        </w:rPr>
      </w:pPr>
      <w:r w:rsidRPr="008C2F0C">
        <w:rPr>
          <w:rFonts w:ascii="Arial" w:eastAsia="Arial" w:hAnsi="Arial" w:cs="Arial"/>
          <w:b/>
          <w:bCs/>
          <w:i/>
          <w:iCs/>
        </w:rPr>
        <w:t>2026 15 yrs of age minimum</w:t>
      </w:r>
    </w:p>
    <w:p w14:paraId="7C67D75A" w14:textId="161F13F6" w:rsidR="00460A34" w:rsidRPr="008C2F0C" w:rsidRDefault="00460A34" w:rsidP="00460A34">
      <w:pPr>
        <w:pStyle w:val="NoSpacing"/>
        <w:numPr>
          <w:ilvl w:val="0"/>
          <w:numId w:val="22"/>
        </w:numPr>
        <w:rPr>
          <w:rFonts w:ascii="Arial" w:hAnsi="Arial" w:cs="Arial"/>
        </w:rPr>
      </w:pPr>
      <w:r w:rsidRPr="008C2F0C">
        <w:rPr>
          <w:rFonts w:ascii="Arial" w:eastAsia="Arial" w:hAnsi="Arial" w:cs="Arial"/>
          <w:b/>
          <w:bCs/>
          <w:i/>
          <w:iCs/>
        </w:rPr>
        <w:t>2027 16 yrs of age minimum</w:t>
      </w:r>
    </w:p>
    <w:p w14:paraId="13F185D2" w14:textId="135B8586" w:rsidR="0054485B" w:rsidRPr="0054485B" w:rsidRDefault="005E50F1" w:rsidP="0054485B">
      <w:pPr>
        <w:numPr>
          <w:ilvl w:val="0"/>
          <w:numId w:val="11"/>
        </w:numPr>
        <w:pBdr>
          <w:top w:val="nil"/>
          <w:left w:val="nil"/>
          <w:bottom w:val="nil"/>
          <w:right w:val="nil"/>
          <w:between w:val="nil"/>
        </w:pBdr>
        <w:spacing w:after="200" w:line="276" w:lineRule="auto"/>
        <w:rPr>
          <w:color w:val="000000"/>
        </w:rPr>
      </w:pPr>
      <w:r>
        <w:rPr>
          <w:rFonts w:ascii="Arial" w:eastAsia="Arial" w:hAnsi="Arial" w:cs="Arial"/>
          <w:color w:val="000000"/>
        </w:rPr>
        <w:t>Riders are encouraged to contact the AMA to confirm their eligibility status.</w:t>
      </w:r>
    </w:p>
    <w:p w14:paraId="396CF13B" w14:textId="0ED02B17" w:rsidR="0054485B" w:rsidRPr="0054485B" w:rsidRDefault="0054485B" w:rsidP="0054485B">
      <w:pPr>
        <w:pBdr>
          <w:top w:val="nil"/>
          <w:left w:val="nil"/>
          <w:bottom w:val="nil"/>
          <w:right w:val="nil"/>
          <w:between w:val="nil"/>
        </w:pBdr>
        <w:spacing w:after="200" w:line="276" w:lineRule="auto"/>
        <w:rPr>
          <w:b/>
          <w:bCs/>
          <w:color w:val="000000"/>
        </w:rPr>
      </w:pPr>
      <w:r w:rsidRPr="0054485B">
        <w:rPr>
          <w:rFonts w:ascii="Arial" w:eastAsia="Arial" w:hAnsi="Arial" w:cs="Arial"/>
          <w:b/>
          <w:bCs/>
          <w:color w:val="000000"/>
        </w:rPr>
        <w:t>Non-Eligibility</w:t>
      </w:r>
      <w:r w:rsidR="00D622A9">
        <w:rPr>
          <w:rFonts w:ascii="Arial" w:eastAsia="Arial" w:hAnsi="Arial" w:cs="Arial"/>
          <w:b/>
          <w:bCs/>
          <w:color w:val="000000"/>
        </w:rPr>
        <w:t>:</w:t>
      </w:r>
    </w:p>
    <w:p w14:paraId="38A8FCE9" w14:textId="30846471" w:rsidR="007E1A19" w:rsidRDefault="0096708A" w:rsidP="007E1A19">
      <w:pPr>
        <w:numPr>
          <w:ilvl w:val="0"/>
          <w:numId w:val="11"/>
        </w:numPr>
        <w:pBdr>
          <w:top w:val="nil"/>
          <w:left w:val="nil"/>
          <w:bottom w:val="nil"/>
          <w:right w:val="nil"/>
          <w:between w:val="nil"/>
        </w:pBdr>
        <w:spacing w:after="200" w:line="276" w:lineRule="auto"/>
        <w:rPr>
          <w:rFonts w:ascii="Arial" w:hAnsi="Arial" w:cs="Arial"/>
          <w:color w:val="000000"/>
        </w:rPr>
      </w:pPr>
      <w:r w:rsidRPr="0096708A">
        <w:rPr>
          <w:rFonts w:ascii="Arial" w:hAnsi="Arial" w:cs="Arial"/>
          <w:color w:val="000000"/>
        </w:rPr>
        <w:t xml:space="preserve">Riders </w:t>
      </w:r>
      <w:r>
        <w:rPr>
          <w:rFonts w:ascii="Arial" w:hAnsi="Arial" w:cs="Arial"/>
          <w:color w:val="000000"/>
        </w:rPr>
        <w:t xml:space="preserve">are not eligible to enter both the </w:t>
      </w:r>
      <w:r w:rsidR="008D6051">
        <w:rPr>
          <w:rFonts w:ascii="Arial" w:hAnsi="Arial" w:cs="Arial"/>
          <w:color w:val="000000"/>
        </w:rPr>
        <w:t xml:space="preserve">SMX </w:t>
      </w:r>
      <w:r w:rsidR="00031120">
        <w:rPr>
          <w:rFonts w:ascii="Arial" w:hAnsi="Arial" w:cs="Arial"/>
          <w:color w:val="000000"/>
        </w:rPr>
        <w:t>Next</w:t>
      </w:r>
      <w:r w:rsidR="008D6051">
        <w:rPr>
          <w:rFonts w:ascii="Arial" w:hAnsi="Arial" w:cs="Arial"/>
          <w:color w:val="000000"/>
        </w:rPr>
        <w:t xml:space="preserve"> </w:t>
      </w:r>
      <w:r>
        <w:rPr>
          <w:rFonts w:ascii="Arial" w:hAnsi="Arial" w:cs="Arial"/>
          <w:color w:val="000000"/>
        </w:rPr>
        <w:t>class and the 250 class at the same event.</w:t>
      </w:r>
    </w:p>
    <w:p w14:paraId="1555671B" w14:textId="3FF1F23F" w:rsidR="00C37585" w:rsidRPr="007E1A19" w:rsidRDefault="0096708A" w:rsidP="007E1A19">
      <w:pPr>
        <w:numPr>
          <w:ilvl w:val="0"/>
          <w:numId w:val="11"/>
        </w:numPr>
        <w:pBdr>
          <w:top w:val="nil"/>
          <w:left w:val="nil"/>
          <w:bottom w:val="nil"/>
          <w:right w:val="nil"/>
          <w:between w:val="nil"/>
        </w:pBdr>
        <w:spacing w:after="200" w:line="276" w:lineRule="auto"/>
        <w:rPr>
          <w:rFonts w:ascii="Arial" w:hAnsi="Arial" w:cs="Arial"/>
          <w:color w:val="000000"/>
        </w:rPr>
      </w:pPr>
      <w:r w:rsidRPr="007E1A19">
        <w:rPr>
          <w:rFonts w:ascii="Arial" w:hAnsi="Arial" w:cs="Arial"/>
          <w:color w:val="000000"/>
        </w:rPr>
        <w:t xml:space="preserve">Supercross licensed riders that have qualified in the top 40 at a Monster Energy AMA Supercross event in the past three seasons are not eligible to compete in the </w:t>
      </w:r>
      <w:r w:rsidR="008D6051" w:rsidRPr="007E1A19">
        <w:rPr>
          <w:rFonts w:ascii="Arial" w:hAnsi="Arial" w:cs="Arial"/>
          <w:color w:val="000000"/>
        </w:rPr>
        <w:t>SMX N</w:t>
      </w:r>
      <w:r w:rsidR="00D622A9">
        <w:rPr>
          <w:rFonts w:ascii="Arial" w:hAnsi="Arial" w:cs="Arial"/>
          <w:color w:val="000000"/>
        </w:rPr>
        <w:t>ext</w:t>
      </w:r>
      <w:r w:rsidR="008D6051" w:rsidRPr="007E1A19">
        <w:rPr>
          <w:rFonts w:ascii="Arial" w:hAnsi="Arial" w:cs="Arial"/>
          <w:color w:val="000000"/>
        </w:rPr>
        <w:t xml:space="preserve"> </w:t>
      </w:r>
      <w:r w:rsidRPr="007E1A19">
        <w:rPr>
          <w:rFonts w:ascii="Arial" w:hAnsi="Arial" w:cs="Arial"/>
          <w:color w:val="000000"/>
        </w:rPr>
        <w:t>class.</w:t>
      </w:r>
    </w:p>
    <w:p w14:paraId="6B130D39" w14:textId="4C1ACF34" w:rsidR="0008240E" w:rsidRDefault="003F7C57" w:rsidP="003F7C57">
      <w:pPr>
        <w:spacing w:line="276" w:lineRule="auto"/>
        <w:jc w:val="both"/>
        <w:rPr>
          <w:rFonts w:ascii="Arial" w:eastAsia="Arial" w:hAnsi="Arial" w:cs="Arial"/>
          <w:b/>
          <w:color w:val="000000"/>
        </w:rPr>
      </w:pPr>
      <w:r>
        <w:rPr>
          <w:rFonts w:ascii="Arial" w:eastAsia="Arial" w:hAnsi="Arial" w:cs="Arial"/>
          <w:b/>
          <w:color w:val="000000"/>
        </w:rPr>
        <w:t xml:space="preserve"> </w:t>
      </w:r>
      <w:r w:rsidR="005E50F1">
        <w:rPr>
          <w:rFonts w:ascii="Arial" w:eastAsia="Arial" w:hAnsi="Arial" w:cs="Arial"/>
          <w:b/>
          <w:color w:val="000000"/>
        </w:rPr>
        <w:t xml:space="preserve">Road </w:t>
      </w:r>
      <w:r w:rsidR="007B0114">
        <w:rPr>
          <w:rFonts w:ascii="Arial" w:eastAsia="Arial" w:hAnsi="Arial" w:cs="Arial"/>
          <w:b/>
          <w:color w:val="000000"/>
        </w:rPr>
        <w:t>T</w:t>
      </w:r>
      <w:r w:rsidR="005E50F1">
        <w:rPr>
          <w:rFonts w:ascii="Arial" w:eastAsia="Arial" w:hAnsi="Arial" w:cs="Arial"/>
          <w:b/>
          <w:color w:val="000000"/>
        </w:rPr>
        <w:t>o Supercross</w:t>
      </w:r>
      <w:r>
        <w:rPr>
          <w:rFonts w:ascii="Arial" w:eastAsia="Arial" w:hAnsi="Arial" w:cs="Arial"/>
          <w:b/>
          <w:color w:val="000000"/>
        </w:rPr>
        <w:t xml:space="preserve"> Qualifying</w:t>
      </w:r>
      <w:r w:rsidR="005E50F1">
        <w:rPr>
          <w:rFonts w:ascii="Arial" w:eastAsia="Arial" w:hAnsi="Arial" w:cs="Arial"/>
          <w:b/>
          <w:color w:val="000000"/>
        </w:rPr>
        <w:t xml:space="preserve"> </w:t>
      </w:r>
      <w:r>
        <w:rPr>
          <w:rFonts w:ascii="Arial" w:eastAsia="Arial" w:hAnsi="Arial" w:cs="Arial"/>
          <w:b/>
          <w:color w:val="000000"/>
        </w:rPr>
        <w:t>T</w:t>
      </w:r>
      <w:r w:rsidR="005E50F1">
        <w:rPr>
          <w:rFonts w:ascii="Arial" w:eastAsia="Arial" w:hAnsi="Arial" w:cs="Arial"/>
          <w:b/>
          <w:color w:val="000000"/>
        </w:rPr>
        <w:t xml:space="preserve">hrough </w:t>
      </w:r>
      <w:r w:rsidR="00E91D6B">
        <w:rPr>
          <w:rFonts w:ascii="Arial" w:eastAsia="Arial" w:hAnsi="Arial" w:cs="Arial"/>
          <w:b/>
          <w:color w:val="000000"/>
        </w:rPr>
        <w:t>the</w:t>
      </w:r>
      <w:r w:rsidR="005E50F1">
        <w:rPr>
          <w:rFonts w:ascii="Arial" w:eastAsia="Arial" w:hAnsi="Arial" w:cs="Arial"/>
          <w:b/>
          <w:color w:val="000000"/>
        </w:rPr>
        <w:t xml:space="preserve"> </w:t>
      </w:r>
      <w:r w:rsidR="008D6051">
        <w:rPr>
          <w:rFonts w:ascii="Arial" w:eastAsia="Arial" w:hAnsi="Arial" w:cs="Arial"/>
          <w:b/>
          <w:color w:val="000000"/>
        </w:rPr>
        <w:t>SMX N</w:t>
      </w:r>
      <w:r w:rsidR="005D291E">
        <w:rPr>
          <w:rFonts w:ascii="Arial" w:eastAsia="Arial" w:hAnsi="Arial" w:cs="Arial"/>
          <w:b/>
          <w:color w:val="000000"/>
        </w:rPr>
        <w:t>ext</w:t>
      </w:r>
      <w:r w:rsidR="005E50F1">
        <w:rPr>
          <w:rFonts w:ascii="Arial" w:eastAsia="Arial" w:hAnsi="Arial" w:cs="Arial"/>
          <w:b/>
          <w:color w:val="000000"/>
        </w:rPr>
        <w:t xml:space="preserve"> Class:</w:t>
      </w:r>
    </w:p>
    <w:p w14:paraId="29A8663E" w14:textId="1C83AD3D" w:rsidR="00C37585" w:rsidRDefault="00C37585" w:rsidP="00C37585">
      <w:pPr>
        <w:numPr>
          <w:ilvl w:val="0"/>
          <w:numId w:val="28"/>
        </w:numPr>
        <w:pBdr>
          <w:top w:val="nil"/>
          <w:left w:val="nil"/>
          <w:bottom w:val="nil"/>
          <w:right w:val="nil"/>
          <w:between w:val="nil"/>
        </w:pBdr>
        <w:spacing w:line="259" w:lineRule="auto"/>
        <w:rPr>
          <w:color w:val="000000"/>
        </w:rPr>
      </w:pPr>
      <w:r>
        <w:rPr>
          <w:rFonts w:ascii="Arial" w:eastAsia="Arial" w:hAnsi="Arial" w:cs="Arial"/>
          <w:color w:val="000000"/>
        </w:rPr>
        <w:t>4 points required to earn license</w:t>
      </w:r>
      <w:r w:rsidR="00E15666">
        <w:rPr>
          <w:rFonts w:ascii="Arial" w:eastAsia="Arial" w:hAnsi="Arial" w:cs="Arial"/>
          <w:color w:val="000000"/>
        </w:rPr>
        <w:t>.</w:t>
      </w:r>
    </w:p>
    <w:p w14:paraId="6CE847D0" w14:textId="0299C7B8" w:rsidR="00C37585" w:rsidRDefault="00C37585" w:rsidP="00C37585">
      <w:pPr>
        <w:numPr>
          <w:ilvl w:val="0"/>
          <w:numId w:val="28"/>
        </w:numPr>
        <w:pBdr>
          <w:top w:val="nil"/>
          <w:left w:val="nil"/>
          <w:bottom w:val="nil"/>
          <w:right w:val="nil"/>
          <w:between w:val="nil"/>
        </w:pBdr>
        <w:spacing w:line="259" w:lineRule="auto"/>
        <w:rPr>
          <w:rFonts w:ascii="Arial" w:eastAsia="Arial" w:hAnsi="Arial" w:cs="Arial"/>
        </w:rPr>
      </w:pPr>
      <w:r w:rsidRPr="00737555">
        <w:rPr>
          <w:rFonts w:ascii="Arial" w:eastAsia="Arial" w:hAnsi="Arial" w:cs="Arial"/>
        </w:rPr>
        <w:t xml:space="preserve">“B” classified riders </w:t>
      </w:r>
      <w:r w:rsidRPr="008D6051">
        <w:rPr>
          <w:rFonts w:ascii="Arial" w:eastAsia="Arial" w:hAnsi="Arial" w:cs="Arial"/>
          <w:b/>
          <w:bCs/>
          <w:u w:val="single"/>
        </w:rPr>
        <w:t>are not</w:t>
      </w:r>
      <w:r w:rsidRPr="00737555">
        <w:rPr>
          <w:rFonts w:ascii="Arial" w:eastAsia="Arial" w:hAnsi="Arial" w:cs="Arial"/>
        </w:rPr>
        <w:t xml:space="preserve"> eligible to earn R2SX points but are eligible to earn</w:t>
      </w:r>
      <w:r w:rsidR="00E15666">
        <w:rPr>
          <w:rFonts w:ascii="Arial" w:eastAsia="Arial" w:hAnsi="Arial" w:cs="Arial"/>
        </w:rPr>
        <w:t>.</w:t>
      </w:r>
      <w:r w:rsidRPr="00737555">
        <w:rPr>
          <w:rFonts w:ascii="Arial" w:eastAsia="Arial" w:hAnsi="Arial" w:cs="Arial"/>
        </w:rPr>
        <w:t xml:space="preserve"> awards at the Premier Qualifiers as well as the National Championship. </w:t>
      </w:r>
    </w:p>
    <w:p w14:paraId="4A3193DC" w14:textId="608F870D" w:rsidR="00C37585" w:rsidRPr="00C37585" w:rsidRDefault="00C37585" w:rsidP="00C37585">
      <w:pPr>
        <w:numPr>
          <w:ilvl w:val="0"/>
          <w:numId w:val="28"/>
        </w:numPr>
        <w:pBdr>
          <w:top w:val="nil"/>
          <w:left w:val="nil"/>
          <w:bottom w:val="nil"/>
          <w:right w:val="nil"/>
          <w:between w:val="nil"/>
        </w:pBdr>
        <w:spacing w:line="259" w:lineRule="auto"/>
        <w:rPr>
          <w:color w:val="000000"/>
        </w:rPr>
      </w:pPr>
      <w:r>
        <w:rPr>
          <w:rFonts w:ascii="Arial" w:eastAsia="Arial" w:hAnsi="Arial" w:cs="Arial"/>
          <w:color w:val="000000"/>
        </w:rPr>
        <w:t>Points will be earned at Premier Qualifiers and the National Championship</w:t>
      </w:r>
      <w:r w:rsidR="00E15666">
        <w:rPr>
          <w:rFonts w:ascii="Arial" w:eastAsia="Arial" w:hAnsi="Arial" w:cs="Arial"/>
          <w:color w:val="000000"/>
        </w:rPr>
        <w:t>.</w:t>
      </w:r>
    </w:p>
    <w:p w14:paraId="236A572D" w14:textId="17151D20" w:rsidR="003449F3" w:rsidRPr="006C7911" w:rsidRDefault="008D6051" w:rsidP="003449F3">
      <w:pPr>
        <w:numPr>
          <w:ilvl w:val="0"/>
          <w:numId w:val="28"/>
        </w:numPr>
        <w:pBdr>
          <w:top w:val="nil"/>
          <w:left w:val="nil"/>
          <w:bottom w:val="nil"/>
          <w:right w:val="nil"/>
          <w:between w:val="nil"/>
        </w:pBdr>
        <w:spacing w:line="259" w:lineRule="auto"/>
        <w:jc w:val="both"/>
        <w:rPr>
          <w:rFonts w:ascii="Arial" w:hAnsi="Arial" w:cs="Arial"/>
          <w:color w:val="000000"/>
        </w:rPr>
      </w:pPr>
      <w:r>
        <w:rPr>
          <w:rFonts w:ascii="Arial" w:hAnsi="Arial" w:cs="Arial"/>
          <w:color w:val="000000"/>
        </w:rPr>
        <w:lastRenderedPageBreak/>
        <w:t>R2SX</w:t>
      </w:r>
      <w:r w:rsidR="00C37585" w:rsidRPr="00EA68FC">
        <w:rPr>
          <w:rFonts w:ascii="Arial" w:hAnsi="Arial" w:cs="Arial"/>
          <w:color w:val="000000"/>
        </w:rPr>
        <w:t xml:space="preserve"> points will be earned in a consecutive </w:t>
      </w:r>
      <w:r w:rsidR="00EA68FC" w:rsidRPr="00EA68FC">
        <w:rPr>
          <w:rFonts w:ascii="Arial" w:hAnsi="Arial" w:cs="Arial"/>
          <w:color w:val="000000"/>
        </w:rPr>
        <w:t>24-month</w:t>
      </w:r>
      <w:r w:rsidR="00C37585" w:rsidRPr="00EA68FC">
        <w:rPr>
          <w:rFonts w:ascii="Arial" w:hAnsi="Arial" w:cs="Arial"/>
          <w:color w:val="000000"/>
        </w:rPr>
        <w:t xml:space="preserve"> period</w:t>
      </w:r>
      <w:r w:rsidR="00E15666">
        <w:rPr>
          <w:rFonts w:ascii="Arial" w:hAnsi="Arial" w:cs="Arial"/>
          <w:color w:val="000000"/>
        </w:rPr>
        <w:t>.</w:t>
      </w:r>
    </w:p>
    <w:p w14:paraId="2A7F2E72" w14:textId="77777777" w:rsidR="006C7911" w:rsidRDefault="006C7911" w:rsidP="003449F3">
      <w:pPr>
        <w:pBdr>
          <w:top w:val="nil"/>
          <w:left w:val="nil"/>
          <w:bottom w:val="nil"/>
          <w:right w:val="nil"/>
          <w:between w:val="nil"/>
        </w:pBdr>
        <w:spacing w:line="259" w:lineRule="auto"/>
        <w:rPr>
          <w:rFonts w:ascii="Arial" w:eastAsia="Arial" w:hAnsi="Arial" w:cs="Arial"/>
          <w:b/>
          <w:bCs/>
          <w:color w:val="000000"/>
        </w:rPr>
      </w:pPr>
    </w:p>
    <w:p w14:paraId="14662FC3" w14:textId="4901CAFF" w:rsidR="00C37585" w:rsidRPr="003449F3" w:rsidRDefault="003449F3" w:rsidP="003449F3">
      <w:pPr>
        <w:pBdr>
          <w:top w:val="nil"/>
          <w:left w:val="nil"/>
          <w:bottom w:val="nil"/>
          <w:right w:val="nil"/>
          <w:between w:val="nil"/>
        </w:pBdr>
        <w:spacing w:line="259" w:lineRule="auto"/>
        <w:rPr>
          <w:rFonts w:ascii="Arial" w:eastAsia="Arial" w:hAnsi="Arial" w:cs="Arial"/>
          <w:b/>
          <w:bCs/>
          <w:color w:val="000000"/>
        </w:rPr>
      </w:pPr>
      <w:r w:rsidRPr="003449F3">
        <w:rPr>
          <w:rFonts w:ascii="Arial" w:eastAsia="Arial" w:hAnsi="Arial" w:cs="Arial"/>
          <w:b/>
          <w:bCs/>
          <w:color w:val="000000"/>
        </w:rPr>
        <w:t>R</w:t>
      </w:r>
      <w:r w:rsidR="00BF0FDC">
        <w:rPr>
          <w:rFonts w:ascii="Arial" w:eastAsia="Arial" w:hAnsi="Arial" w:cs="Arial"/>
          <w:b/>
          <w:bCs/>
          <w:color w:val="000000"/>
        </w:rPr>
        <w:t>oad</w:t>
      </w:r>
      <w:r w:rsidR="007B0114">
        <w:rPr>
          <w:rFonts w:ascii="Arial" w:eastAsia="Arial" w:hAnsi="Arial" w:cs="Arial"/>
          <w:b/>
          <w:bCs/>
          <w:color w:val="000000"/>
        </w:rPr>
        <w:t xml:space="preserve"> To Supercross</w:t>
      </w:r>
      <w:r w:rsidRPr="003449F3">
        <w:rPr>
          <w:rFonts w:ascii="Arial" w:eastAsia="Arial" w:hAnsi="Arial" w:cs="Arial"/>
          <w:b/>
          <w:bCs/>
          <w:color w:val="000000"/>
        </w:rPr>
        <w:t xml:space="preserve"> Points Scale</w:t>
      </w:r>
      <w:r w:rsidR="00A91FD1">
        <w:rPr>
          <w:rFonts w:ascii="Arial" w:eastAsia="Arial" w:hAnsi="Arial" w:cs="Arial"/>
          <w:b/>
          <w:bCs/>
          <w:color w:val="000000"/>
        </w:rPr>
        <w:t>:</w:t>
      </w:r>
      <w:r w:rsidRPr="003449F3">
        <w:rPr>
          <w:rFonts w:ascii="Arial" w:eastAsia="Arial" w:hAnsi="Arial" w:cs="Arial"/>
          <w:b/>
          <w:bCs/>
          <w:color w:val="000000"/>
        </w:rPr>
        <w:t xml:space="preserve"> </w:t>
      </w:r>
    </w:p>
    <w:p w14:paraId="38609710" w14:textId="77777777" w:rsidR="00C37585" w:rsidRPr="00C37585" w:rsidRDefault="00C37585" w:rsidP="00C37585">
      <w:pPr>
        <w:pBdr>
          <w:top w:val="nil"/>
          <w:left w:val="nil"/>
          <w:bottom w:val="nil"/>
          <w:right w:val="nil"/>
          <w:between w:val="nil"/>
        </w:pBdr>
        <w:spacing w:line="259" w:lineRule="auto"/>
        <w:rPr>
          <w:rFonts w:ascii="Arial" w:eastAsia="Arial" w:hAnsi="Arial" w:cs="Arial"/>
        </w:rPr>
      </w:pPr>
    </w:p>
    <w:tbl>
      <w:tblPr>
        <w:tblStyle w:val="a2"/>
        <w:tblW w:w="0" w:type="auto"/>
        <w:tblLook w:val="0400" w:firstRow="0" w:lastRow="0" w:firstColumn="0" w:lastColumn="0" w:noHBand="0" w:noVBand="1"/>
      </w:tblPr>
      <w:tblGrid>
        <w:gridCol w:w="2831"/>
        <w:gridCol w:w="2911"/>
      </w:tblGrid>
      <w:tr w:rsidR="003449F3" w14:paraId="21150BBC" w14:textId="77777777" w:rsidTr="00914287">
        <w:trPr>
          <w:trHeight w:val="517"/>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172A6ED2" w14:textId="7E224FF2" w:rsidR="003449F3" w:rsidRDefault="003449F3" w:rsidP="003449F3">
            <w:r w:rsidRPr="00737555">
              <w:rPr>
                <w:rFonts w:ascii="Arial" w:eastAsia="Arial" w:hAnsi="Arial" w:cs="Arial"/>
                <w:b/>
                <w:bCs/>
                <w:iCs/>
                <w:color w:val="000000"/>
              </w:rPr>
              <w:t>Overall Finish Position</w:t>
            </w:r>
          </w:p>
        </w:tc>
        <w:tc>
          <w:tcPr>
            <w:tcW w:w="0" w:type="auto"/>
            <w:tcBorders>
              <w:top w:val="single" w:sz="4" w:space="0" w:color="000000"/>
              <w:left w:val="single" w:sz="4" w:space="0" w:color="000000"/>
              <w:bottom w:val="nil"/>
              <w:right w:val="single" w:sz="4" w:space="0" w:color="000000"/>
            </w:tcBorders>
          </w:tcPr>
          <w:p w14:paraId="25BF163B" w14:textId="77777777" w:rsidR="003449F3" w:rsidRDefault="003449F3" w:rsidP="003449F3">
            <w:pPr>
              <w:rPr>
                <w:rFonts w:ascii="Arial" w:eastAsia="Arial" w:hAnsi="Arial" w:cs="Arial"/>
                <w:b/>
                <w:color w:val="000000"/>
              </w:rPr>
            </w:pPr>
          </w:p>
          <w:p w14:paraId="51EA358C" w14:textId="7CD8AC17" w:rsidR="003449F3" w:rsidRDefault="003449F3" w:rsidP="003449F3">
            <w:r>
              <w:rPr>
                <w:rFonts w:ascii="Arial" w:eastAsia="Arial" w:hAnsi="Arial" w:cs="Arial"/>
                <w:b/>
                <w:color w:val="000000"/>
              </w:rPr>
              <w:t xml:space="preserve">Premier Qualifier                 </w:t>
            </w:r>
          </w:p>
        </w:tc>
      </w:tr>
      <w:tr w:rsidR="003449F3" w14:paraId="046DD522" w14:textId="77777777" w:rsidTr="006B175F">
        <w:trPr>
          <w:trHeight w:val="70"/>
        </w:trPr>
        <w:tc>
          <w:tcPr>
            <w:tcW w:w="0" w:type="auto"/>
            <w:vMerge/>
            <w:tcBorders>
              <w:top w:val="single" w:sz="4" w:space="0" w:color="000000"/>
              <w:left w:val="single" w:sz="4" w:space="0" w:color="000000"/>
              <w:bottom w:val="single" w:sz="4" w:space="0" w:color="000000"/>
              <w:right w:val="single" w:sz="4" w:space="0" w:color="000000"/>
            </w:tcBorders>
          </w:tcPr>
          <w:p w14:paraId="3F6FF6E6" w14:textId="77777777" w:rsidR="003449F3" w:rsidRDefault="003449F3" w:rsidP="003449F3"/>
        </w:tc>
        <w:tc>
          <w:tcPr>
            <w:tcW w:w="0" w:type="auto"/>
            <w:tcBorders>
              <w:top w:val="nil"/>
              <w:left w:val="nil"/>
              <w:bottom w:val="single" w:sz="4" w:space="0" w:color="000000"/>
              <w:right w:val="single" w:sz="4" w:space="0" w:color="000000"/>
            </w:tcBorders>
            <w:shd w:val="clear" w:color="auto" w:fill="auto"/>
            <w:vAlign w:val="center"/>
          </w:tcPr>
          <w:p w14:paraId="455FB9F5" w14:textId="77777777" w:rsidR="003449F3" w:rsidRDefault="003449F3" w:rsidP="003449F3">
            <w:pPr>
              <w:rPr>
                <w:rFonts w:ascii="Arial" w:eastAsia="Arial" w:hAnsi="Arial" w:cs="Arial"/>
                <w:color w:val="000000"/>
              </w:rPr>
            </w:pPr>
          </w:p>
        </w:tc>
      </w:tr>
      <w:tr w:rsidR="003449F3" w14:paraId="00BAC230"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14:paraId="049626C3" w14:textId="77777777" w:rsidR="003449F3" w:rsidRDefault="003449F3" w:rsidP="003449F3">
            <w:pPr>
              <w:jc w:val="center"/>
              <w:rPr>
                <w:rFonts w:ascii="Arial" w:eastAsia="Arial" w:hAnsi="Arial" w:cs="Arial"/>
                <w:i/>
                <w:color w:val="000000"/>
              </w:rPr>
            </w:pPr>
            <w:r>
              <w:rPr>
                <w:rFonts w:ascii="Arial" w:eastAsia="Arial" w:hAnsi="Arial" w:cs="Arial"/>
                <w:i/>
                <w:color w:val="000000"/>
              </w:rPr>
              <w:t>1</w:t>
            </w:r>
          </w:p>
        </w:tc>
        <w:tc>
          <w:tcPr>
            <w:tcW w:w="0" w:type="auto"/>
            <w:tcBorders>
              <w:top w:val="nil"/>
              <w:left w:val="nil"/>
              <w:bottom w:val="single" w:sz="4" w:space="0" w:color="000000"/>
              <w:right w:val="single" w:sz="4" w:space="0" w:color="000000"/>
            </w:tcBorders>
            <w:shd w:val="clear" w:color="auto" w:fill="auto"/>
            <w:vAlign w:val="center"/>
          </w:tcPr>
          <w:p w14:paraId="0F59BD2B" w14:textId="2646F98E" w:rsidR="003449F3" w:rsidRDefault="003449F3" w:rsidP="003449F3">
            <w:pPr>
              <w:jc w:val="center"/>
              <w:rPr>
                <w:rFonts w:ascii="Arial" w:eastAsia="Arial" w:hAnsi="Arial" w:cs="Arial"/>
                <w:b/>
                <w:color w:val="000000"/>
              </w:rPr>
            </w:pPr>
            <w:r>
              <w:rPr>
                <w:rFonts w:ascii="Arial" w:eastAsia="Arial" w:hAnsi="Arial" w:cs="Arial"/>
                <w:b/>
                <w:color w:val="000000"/>
              </w:rPr>
              <w:t>2</w:t>
            </w:r>
          </w:p>
        </w:tc>
      </w:tr>
      <w:tr w:rsidR="003449F3" w14:paraId="490C055A"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14:paraId="17B85B52" w14:textId="77777777" w:rsidR="003449F3" w:rsidRDefault="003449F3" w:rsidP="003449F3">
            <w:pPr>
              <w:jc w:val="center"/>
              <w:rPr>
                <w:rFonts w:ascii="Arial" w:eastAsia="Arial" w:hAnsi="Arial" w:cs="Arial"/>
                <w:i/>
                <w:color w:val="000000"/>
              </w:rPr>
            </w:pPr>
            <w:r>
              <w:rPr>
                <w:rFonts w:ascii="Arial" w:eastAsia="Arial" w:hAnsi="Arial" w:cs="Arial"/>
                <w:i/>
                <w:color w:val="000000"/>
              </w:rPr>
              <w:t>2</w:t>
            </w:r>
          </w:p>
        </w:tc>
        <w:tc>
          <w:tcPr>
            <w:tcW w:w="0" w:type="auto"/>
            <w:tcBorders>
              <w:top w:val="nil"/>
              <w:left w:val="nil"/>
              <w:bottom w:val="single" w:sz="4" w:space="0" w:color="000000"/>
              <w:right w:val="single" w:sz="4" w:space="0" w:color="000000"/>
            </w:tcBorders>
            <w:shd w:val="clear" w:color="auto" w:fill="auto"/>
            <w:vAlign w:val="center"/>
          </w:tcPr>
          <w:p w14:paraId="16940EE4" w14:textId="3D433B75" w:rsidR="003449F3" w:rsidRDefault="003449F3" w:rsidP="003449F3">
            <w:pPr>
              <w:jc w:val="center"/>
              <w:rPr>
                <w:rFonts w:ascii="Arial" w:eastAsia="Arial" w:hAnsi="Arial" w:cs="Arial"/>
                <w:b/>
                <w:color w:val="000000"/>
              </w:rPr>
            </w:pPr>
            <w:r>
              <w:rPr>
                <w:rFonts w:ascii="Arial" w:eastAsia="Arial" w:hAnsi="Arial" w:cs="Arial"/>
                <w:b/>
                <w:color w:val="000000"/>
              </w:rPr>
              <w:t>2</w:t>
            </w:r>
          </w:p>
        </w:tc>
      </w:tr>
      <w:tr w:rsidR="003449F3" w14:paraId="4CDFC751"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14:paraId="6D361895" w14:textId="77777777" w:rsidR="003449F3" w:rsidRDefault="003449F3" w:rsidP="003449F3">
            <w:pPr>
              <w:jc w:val="center"/>
              <w:rPr>
                <w:rFonts w:ascii="Arial" w:eastAsia="Arial" w:hAnsi="Arial" w:cs="Arial"/>
                <w:i/>
                <w:color w:val="000000"/>
              </w:rPr>
            </w:pPr>
            <w:r>
              <w:rPr>
                <w:rFonts w:ascii="Arial" w:eastAsia="Arial" w:hAnsi="Arial" w:cs="Arial"/>
                <w:i/>
                <w:color w:val="000000"/>
              </w:rPr>
              <w:t>3</w:t>
            </w:r>
          </w:p>
        </w:tc>
        <w:tc>
          <w:tcPr>
            <w:tcW w:w="0" w:type="auto"/>
            <w:tcBorders>
              <w:top w:val="nil"/>
              <w:left w:val="nil"/>
              <w:bottom w:val="single" w:sz="4" w:space="0" w:color="000000"/>
              <w:right w:val="single" w:sz="4" w:space="0" w:color="000000"/>
            </w:tcBorders>
            <w:shd w:val="clear" w:color="auto" w:fill="auto"/>
            <w:vAlign w:val="center"/>
          </w:tcPr>
          <w:p w14:paraId="4F5A0E34" w14:textId="30F14BC0" w:rsidR="003449F3" w:rsidRDefault="003449F3" w:rsidP="003449F3">
            <w:pPr>
              <w:jc w:val="center"/>
              <w:rPr>
                <w:rFonts w:ascii="Arial" w:eastAsia="Arial" w:hAnsi="Arial" w:cs="Arial"/>
                <w:b/>
                <w:color w:val="000000"/>
              </w:rPr>
            </w:pPr>
            <w:r>
              <w:rPr>
                <w:rFonts w:ascii="Arial" w:eastAsia="Arial" w:hAnsi="Arial" w:cs="Arial"/>
                <w:b/>
                <w:color w:val="000000"/>
              </w:rPr>
              <w:t>2</w:t>
            </w:r>
          </w:p>
        </w:tc>
      </w:tr>
      <w:tr w:rsidR="003449F3" w14:paraId="76A39B50"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14:paraId="3FEE53E1" w14:textId="77777777" w:rsidR="003449F3" w:rsidRDefault="003449F3" w:rsidP="003449F3">
            <w:pPr>
              <w:jc w:val="center"/>
              <w:rPr>
                <w:rFonts w:ascii="Arial" w:eastAsia="Arial" w:hAnsi="Arial" w:cs="Arial"/>
                <w:i/>
                <w:color w:val="000000"/>
              </w:rPr>
            </w:pPr>
            <w:r>
              <w:rPr>
                <w:rFonts w:ascii="Arial" w:eastAsia="Arial" w:hAnsi="Arial" w:cs="Arial"/>
                <w:i/>
                <w:color w:val="000000"/>
              </w:rPr>
              <w:t>4</w:t>
            </w:r>
          </w:p>
        </w:tc>
        <w:tc>
          <w:tcPr>
            <w:tcW w:w="0" w:type="auto"/>
            <w:tcBorders>
              <w:top w:val="nil"/>
              <w:left w:val="nil"/>
              <w:bottom w:val="single" w:sz="4" w:space="0" w:color="000000"/>
              <w:right w:val="single" w:sz="4" w:space="0" w:color="000000"/>
            </w:tcBorders>
            <w:shd w:val="clear" w:color="auto" w:fill="auto"/>
            <w:vAlign w:val="center"/>
          </w:tcPr>
          <w:p w14:paraId="3514B655" w14:textId="2B2E155E" w:rsidR="003449F3" w:rsidRDefault="003449F3" w:rsidP="003449F3">
            <w:pPr>
              <w:jc w:val="center"/>
              <w:rPr>
                <w:rFonts w:ascii="Arial" w:eastAsia="Arial" w:hAnsi="Arial" w:cs="Arial"/>
                <w:b/>
                <w:color w:val="000000"/>
              </w:rPr>
            </w:pPr>
            <w:r>
              <w:rPr>
                <w:rFonts w:ascii="Arial" w:eastAsia="Arial" w:hAnsi="Arial" w:cs="Arial"/>
                <w:b/>
                <w:color w:val="000000"/>
              </w:rPr>
              <w:t>2</w:t>
            </w:r>
          </w:p>
        </w:tc>
      </w:tr>
      <w:tr w:rsidR="003449F3" w14:paraId="422C2E67"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14:paraId="7D8A545B" w14:textId="77777777" w:rsidR="003449F3" w:rsidRDefault="003449F3" w:rsidP="003449F3">
            <w:pPr>
              <w:jc w:val="center"/>
              <w:rPr>
                <w:rFonts w:ascii="Arial" w:eastAsia="Arial" w:hAnsi="Arial" w:cs="Arial"/>
                <w:i/>
                <w:color w:val="000000"/>
              </w:rPr>
            </w:pPr>
            <w:r>
              <w:rPr>
                <w:rFonts w:ascii="Arial" w:eastAsia="Arial" w:hAnsi="Arial" w:cs="Arial"/>
                <w:i/>
                <w:color w:val="000000"/>
              </w:rPr>
              <w:t>5</w:t>
            </w:r>
          </w:p>
        </w:tc>
        <w:tc>
          <w:tcPr>
            <w:tcW w:w="0" w:type="auto"/>
            <w:tcBorders>
              <w:top w:val="nil"/>
              <w:left w:val="nil"/>
              <w:bottom w:val="single" w:sz="4" w:space="0" w:color="000000"/>
              <w:right w:val="single" w:sz="4" w:space="0" w:color="000000"/>
            </w:tcBorders>
            <w:shd w:val="clear" w:color="auto" w:fill="auto"/>
            <w:vAlign w:val="center"/>
          </w:tcPr>
          <w:p w14:paraId="3ED3107C" w14:textId="0AD1AF56" w:rsidR="003449F3" w:rsidRDefault="003449F3" w:rsidP="003449F3">
            <w:pPr>
              <w:jc w:val="center"/>
              <w:rPr>
                <w:rFonts w:ascii="Arial" w:eastAsia="Arial" w:hAnsi="Arial" w:cs="Arial"/>
                <w:b/>
                <w:color w:val="000000"/>
              </w:rPr>
            </w:pPr>
            <w:r>
              <w:rPr>
                <w:rFonts w:ascii="Arial" w:eastAsia="Arial" w:hAnsi="Arial" w:cs="Arial"/>
                <w:b/>
                <w:color w:val="000000"/>
              </w:rPr>
              <w:t>2</w:t>
            </w:r>
          </w:p>
        </w:tc>
      </w:tr>
      <w:tr w:rsidR="003449F3" w14:paraId="55AFE16D"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14:paraId="33FCF897" w14:textId="77777777" w:rsidR="003449F3" w:rsidRDefault="003449F3" w:rsidP="003449F3">
            <w:pPr>
              <w:jc w:val="center"/>
              <w:rPr>
                <w:rFonts w:ascii="Arial" w:eastAsia="Arial" w:hAnsi="Arial" w:cs="Arial"/>
                <w:i/>
                <w:color w:val="000000"/>
              </w:rPr>
            </w:pPr>
            <w:r>
              <w:rPr>
                <w:rFonts w:ascii="Arial" w:eastAsia="Arial" w:hAnsi="Arial" w:cs="Arial"/>
                <w:i/>
                <w:color w:val="000000"/>
              </w:rPr>
              <w:t>6</w:t>
            </w:r>
          </w:p>
        </w:tc>
        <w:tc>
          <w:tcPr>
            <w:tcW w:w="0" w:type="auto"/>
            <w:tcBorders>
              <w:top w:val="nil"/>
              <w:left w:val="nil"/>
              <w:bottom w:val="single" w:sz="4" w:space="0" w:color="000000"/>
              <w:right w:val="single" w:sz="4" w:space="0" w:color="000000"/>
            </w:tcBorders>
            <w:shd w:val="clear" w:color="auto" w:fill="auto"/>
            <w:vAlign w:val="center"/>
          </w:tcPr>
          <w:p w14:paraId="0AD98429" w14:textId="77777777" w:rsidR="003449F3" w:rsidRDefault="003449F3" w:rsidP="003449F3">
            <w:pPr>
              <w:jc w:val="center"/>
              <w:rPr>
                <w:rFonts w:ascii="Arial" w:eastAsia="Arial" w:hAnsi="Arial" w:cs="Arial"/>
                <w:b/>
                <w:color w:val="000000"/>
              </w:rPr>
            </w:pPr>
            <w:r>
              <w:rPr>
                <w:rFonts w:ascii="Arial" w:eastAsia="Arial" w:hAnsi="Arial" w:cs="Arial"/>
                <w:b/>
                <w:color w:val="000000"/>
              </w:rPr>
              <w:t>2</w:t>
            </w:r>
          </w:p>
        </w:tc>
      </w:tr>
      <w:tr w:rsidR="003449F3" w14:paraId="5F577A6E"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14:paraId="5767E5D8" w14:textId="77777777" w:rsidR="003449F3" w:rsidRDefault="003449F3" w:rsidP="003449F3">
            <w:pPr>
              <w:jc w:val="center"/>
              <w:rPr>
                <w:rFonts w:ascii="Arial" w:eastAsia="Arial" w:hAnsi="Arial" w:cs="Arial"/>
                <w:i/>
                <w:color w:val="000000"/>
              </w:rPr>
            </w:pPr>
            <w:r>
              <w:rPr>
                <w:rFonts w:ascii="Arial" w:eastAsia="Arial" w:hAnsi="Arial" w:cs="Arial"/>
                <w:i/>
                <w:color w:val="000000"/>
              </w:rPr>
              <w:t>7</w:t>
            </w:r>
          </w:p>
        </w:tc>
        <w:tc>
          <w:tcPr>
            <w:tcW w:w="0" w:type="auto"/>
            <w:tcBorders>
              <w:top w:val="nil"/>
              <w:left w:val="nil"/>
              <w:bottom w:val="single" w:sz="4" w:space="0" w:color="000000"/>
              <w:right w:val="single" w:sz="4" w:space="0" w:color="000000"/>
            </w:tcBorders>
            <w:shd w:val="clear" w:color="auto" w:fill="auto"/>
            <w:vAlign w:val="center"/>
          </w:tcPr>
          <w:p w14:paraId="47E961BD" w14:textId="77777777" w:rsidR="003449F3" w:rsidRDefault="003449F3" w:rsidP="003449F3">
            <w:pPr>
              <w:jc w:val="center"/>
              <w:rPr>
                <w:rFonts w:ascii="Arial" w:eastAsia="Arial" w:hAnsi="Arial" w:cs="Arial"/>
                <w:b/>
                <w:color w:val="000000"/>
              </w:rPr>
            </w:pPr>
            <w:r>
              <w:rPr>
                <w:rFonts w:ascii="Arial" w:eastAsia="Arial" w:hAnsi="Arial" w:cs="Arial"/>
                <w:b/>
                <w:color w:val="000000"/>
              </w:rPr>
              <w:t>2</w:t>
            </w:r>
          </w:p>
        </w:tc>
      </w:tr>
      <w:tr w:rsidR="003449F3" w14:paraId="5B2D18ED"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14:paraId="3A00C7F2" w14:textId="77777777" w:rsidR="003449F3" w:rsidRDefault="003449F3" w:rsidP="003449F3">
            <w:pPr>
              <w:jc w:val="center"/>
              <w:rPr>
                <w:rFonts w:ascii="Arial" w:eastAsia="Arial" w:hAnsi="Arial" w:cs="Arial"/>
                <w:i/>
                <w:color w:val="000000"/>
              </w:rPr>
            </w:pPr>
            <w:r>
              <w:rPr>
                <w:rFonts w:ascii="Arial" w:eastAsia="Arial" w:hAnsi="Arial" w:cs="Arial"/>
                <w:i/>
                <w:color w:val="000000"/>
              </w:rPr>
              <w:t>8</w:t>
            </w:r>
          </w:p>
        </w:tc>
        <w:tc>
          <w:tcPr>
            <w:tcW w:w="0" w:type="auto"/>
            <w:tcBorders>
              <w:top w:val="nil"/>
              <w:left w:val="nil"/>
              <w:bottom w:val="single" w:sz="4" w:space="0" w:color="000000"/>
              <w:right w:val="single" w:sz="4" w:space="0" w:color="000000"/>
            </w:tcBorders>
            <w:shd w:val="clear" w:color="auto" w:fill="auto"/>
            <w:vAlign w:val="center"/>
          </w:tcPr>
          <w:p w14:paraId="4B035DAA" w14:textId="77777777" w:rsidR="003449F3" w:rsidRDefault="003449F3" w:rsidP="003449F3">
            <w:pPr>
              <w:jc w:val="center"/>
              <w:rPr>
                <w:rFonts w:ascii="Arial" w:eastAsia="Arial" w:hAnsi="Arial" w:cs="Arial"/>
                <w:b/>
                <w:color w:val="000000"/>
              </w:rPr>
            </w:pPr>
            <w:r>
              <w:rPr>
                <w:rFonts w:ascii="Arial" w:eastAsia="Arial" w:hAnsi="Arial" w:cs="Arial"/>
                <w:b/>
                <w:color w:val="000000"/>
              </w:rPr>
              <w:t>2</w:t>
            </w:r>
          </w:p>
        </w:tc>
      </w:tr>
      <w:tr w:rsidR="003449F3" w14:paraId="78E5F8A6"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14:paraId="6C221197" w14:textId="77777777" w:rsidR="003449F3" w:rsidRDefault="003449F3" w:rsidP="003449F3">
            <w:pPr>
              <w:jc w:val="center"/>
              <w:rPr>
                <w:rFonts w:ascii="Arial" w:eastAsia="Arial" w:hAnsi="Arial" w:cs="Arial"/>
                <w:i/>
                <w:color w:val="000000"/>
              </w:rPr>
            </w:pPr>
            <w:r>
              <w:rPr>
                <w:rFonts w:ascii="Arial" w:eastAsia="Arial" w:hAnsi="Arial" w:cs="Arial"/>
                <w:i/>
                <w:color w:val="000000"/>
              </w:rPr>
              <w:t>9</w:t>
            </w:r>
          </w:p>
        </w:tc>
        <w:tc>
          <w:tcPr>
            <w:tcW w:w="0" w:type="auto"/>
            <w:tcBorders>
              <w:top w:val="nil"/>
              <w:left w:val="nil"/>
              <w:bottom w:val="single" w:sz="4" w:space="0" w:color="000000"/>
              <w:right w:val="single" w:sz="4" w:space="0" w:color="000000"/>
            </w:tcBorders>
            <w:shd w:val="clear" w:color="auto" w:fill="auto"/>
            <w:vAlign w:val="center"/>
          </w:tcPr>
          <w:p w14:paraId="7209B15C" w14:textId="77777777" w:rsidR="003449F3" w:rsidRDefault="003449F3" w:rsidP="003449F3">
            <w:pPr>
              <w:jc w:val="center"/>
              <w:rPr>
                <w:rFonts w:ascii="Arial" w:eastAsia="Arial" w:hAnsi="Arial" w:cs="Arial"/>
                <w:b/>
                <w:color w:val="000000"/>
              </w:rPr>
            </w:pPr>
            <w:r>
              <w:rPr>
                <w:rFonts w:ascii="Arial" w:eastAsia="Arial" w:hAnsi="Arial" w:cs="Arial"/>
                <w:b/>
                <w:color w:val="000000"/>
              </w:rPr>
              <w:t>2</w:t>
            </w:r>
          </w:p>
        </w:tc>
      </w:tr>
      <w:tr w:rsidR="003449F3" w14:paraId="6144A561"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14:paraId="2980FD9B" w14:textId="77777777" w:rsidR="003449F3" w:rsidRDefault="003449F3" w:rsidP="003449F3">
            <w:pPr>
              <w:jc w:val="center"/>
              <w:rPr>
                <w:rFonts w:ascii="Arial" w:eastAsia="Arial" w:hAnsi="Arial" w:cs="Arial"/>
                <w:i/>
                <w:color w:val="000000"/>
              </w:rPr>
            </w:pPr>
            <w:r>
              <w:rPr>
                <w:rFonts w:ascii="Arial" w:eastAsia="Arial" w:hAnsi="Arial" w:cs="Arial"/>
                <w:i/>
                <w:color w:val="000000"/>
              </w:rPr>
              <w:t>10</w:t>
            </w:r>
          </w:p>
        </w:tc>
        <w:tc>
          <w:tcPr>
            <w:tcW w:w="0" w:type="auto"/>
            <w:tcBorders>
              <w:top w:val="nil"/>
              <w:left w:val="nil"/>
              <w:bottom w:val="single" w:sz="4" w:space="0" w:color="000000"/>
              <w:right w:val="single" w:sz="4" w:space="0" w:color="000000"/>
            </w:tcBorders>
            <w:shd w:val="clear" w:color="auto" w:fill="auto"/>
            <w:vAlign w:val="center"/>
          </w:tcPr>
          <w:p w14:paraId="548DDC2E" w14:textId="77777777" w:rsidR="003449F3" w:rsidRDefault="003449F3" w:rsidP="003449F3">
            <w:pPr>
              <w:jc w:val="center"/>
              <w:rPr>
                <w:rFonts w:ascii="Arial" w:eastAsia="Arial" w:hAnsi="Arial" w:cs="Arial"/>
                <w:b/>
                <w:color w:val="000000"/>
              </w:rPr>
            </w:pPr>
            <w:r>
              <w:rPr>
                <w:rFonts w:ascii="Arial" w:eastAsia="Arial" w:hAnsi="Arial" w:cs="Arial"/>
                <w:b/>
                <w:color w:val="000000"/>
              </w:rPr>
              <w:t>2</w:t>
            </w:r>
          </w:p>
        </w:tc>
      </w:tr>
      <w:tr w:rsidR="003449F3" w14:paraId="2C681A5D"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14:paraId="21895DD2" w14:textId="25B4FF5C" w:rsidR="003449F3" w:rsidRPr="00737555" w:rsidRDefault="003449F3" w:rsidP="003449F3">
            <w:pPr>
              <w:jc w:val="center"/>
              <w:rPr>
                <w:rFonts w:ascii="Arial" w:eastAsia="Arial" w:hAnsi="Arial" w:cs="Arial"/>
                <w:b/>
                <w:bCs/>
                <w:iCs/>
                <w:color w:val="000000"/>
              </w:rPr>
            </w:pPr>
            <w:r w:rsidRPr="00737555">
              <w:rPr>
                <w:rFonts w:ascii="Arial" w:eastAsia="Arial" w:hAnsi="Arial" w:cs="Arial"/>
                <w:b/>
                <w:bCs/>
                <w:iCs/>
                <w:color w:val="000000"/>
              </w:rPr>
              <w:t>Overall Finish Position</w:t>
            </w:r>
          </w:p>
        </w:tc>
        <w:tc>
          <w:tcPr>
            <w:tcW w:w="0" w:type="auto"/>
            <w:tcBorders>
              <w:top w:val="nil"/>
              <w:left w:val="nil"/>
              <w:bottom w:val="single" w:sz="4" w:space="0" w:color="000000"/>
              <w:right w:val="single" w:sz="4" w:space="0" w:color="000000"/>
            </w:tcBorders>
            <w:shd w:val="clear" w:color="auto" w:fill="auto"/>
            <w:vAlign w:val="center"/>
          </w:tcPr>
          <w:p w14:paraId="2DE10420" w14:textId="2B6CA7A2" w:rsidR="003449F3" w:rsidRDefault="003449F3" w:rsidP="003449F3">
            <w:pPr>
              <w:jc w:val="center"/>
              <w:rPr>
                <w:rFonts w:ascii="Arial" w:eastAsia="Arial" w:hAnsi="Arial" w:cs="Arial"/>
                <w:b/>
                <w:color w:val="000000"/>
              </w:rPr>
            </w:pPr>
            <w:r>
              <w:rPr>
                <w:rFonts w:ascii="Arial" w:eastAsia="Arial" w:hAnsi="Arial" w:cs="Arial"/>
                <w:b/>
                <w:color w:val="000000"/>
              </w:rPr>
              <w:t xml:space="preserve">National Championship                 </w:t>
            </w:r>
          </w:p>
        </w:tc>
      </w:tr>
      <w:tr w:rsidR="003449F3" w14:paraId="40C3755C"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14:paraId="30C83A5A" w14:textId="0267CA32" w:rsidR="003449F3" w:rsidRDefault="003449F3" w:rsidP="003449F3">
            <w:pPr>
              <w:jc w:val="center"/>
              <w:rPr>
                <w:rFonts w:ascii="Arial" w:eastAsia="Arial" w:hAnsi="Arial" w:cs="Arial"/>
                <w:i/>
                <w:color w:val="000000"/>
              </w:rPr>
            </w:pPr>
            <w:r>
              <w:rPr>
                <w:rFonts w:ascii="Arial" w:eastAsia="Arial" w:hAnsi="Arial" w:cs="Arial"/>
                <w:i/>
                <w:color w:val="000000"/>
              </w:rPr>
              <w:t>1</w:t>
            </w:r>
          </w:p>
        </w:tc>
        <w:tc>
          <w:tcPr>
            <w:tcW w:w="0" w:type="auto"/>
            <w:tcBorders>
              <w:top w:val="nil"/>
              <w:left w:val="nil"/>
              <w:bottom w:val="single" w:sz="4" w:space="0" w:color="000000"/>
              <w:right w:val="single" w:sz="4" w:space="0" w:color="000000"/>
            </w:tcBorders>
            <w:shd w:val="clear" w:color="auto" w:fill="auto"/>
            <w:vAlign w:val="center"/>
          </w:tcPr>
          <w:p w14:paraId="0C735D00" w14:textId="4ACB462C" w:rsidR="003449F3" w:rsidRDefault="003449F3" w:rsidP="003449F3">
            <w:pPr>
              <w:jc w:val="center"/>
              <w:rPr>
                <w:rFonts w:ascii="Arial" w:eastAsia="Arial" w:hAnsi="Arial" w:cs="Arial"/>
                <w:b/>
                <w:color w:val="000000"/>
              </w:rPr>
            </w:pPr>
            <w:r>
              <w:rPr>
                <w:rFonts w:ascii="Arial" w:eastAsia="Arial" w:hAnsi="Arial" w:cs="Arial"/>
                <w:b/>
                <w:color w:val="000000"/>
              </w:rPr>
              <w:t>4</w:t>
            </w:r>
          </w:p>
        </w:tc>
      </w:tr>
      <w:tr w:rsidR="003449F3" w14:paraId="6A7A36B8"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14:paraId="257A1248" w14:textId="66435101" w:rsidR="003449F3" w:rsidRDefault="003449F3" w:rsidP="003449F3">
            <w:pPr>
              <w:jc w:val="center"/>
              <w:rPr>
                <w:rFonts w:ascii="Arial" w:eastAsia="Arial" w:hAnsi="Arial" w:cs="Arial"/>
                <w:i/>
                <w:color w:val="000000"/>
              </w:rPr>
            </w:pPr>
            <w:r>
              <w:rPr>
                <w:rFonts w:ascii="Arial" w:eastAsia="Arial" w:hAnsi="Arial" w:cs="Arial"/>
                <w:i/>
                <w:color w:val="000000"/>
              </w:rPr>
              <w:t>2</w:t>
            </w:r>
          </w:p>
        </w:tc>
        <w:tc>
          <w:tcPr>
            <w:tcW w:w="0" w:type="auto"/>
            <w:tcBorders>
              <w:top w:val="nil"/>
              <w:left w:val="nil"/>
              <w:bottom w:val="single" w:sz="4" w:space="0" w:color="000000"/>
              <w:right w:val="single" w:sz="4" w:space="0" w:color="000000"/>
            </w:tcBorders>
            <w:shd w:val="clear" w:color="auto" w:fill="auto"/>
            <w:vAlign w:val="center"/>
          </w:tcPr>
          <w:p w14:paraId="571C0F0C" w14:textId="53793556" w:rsidR="003449F3" w:rsidRDefault="003449F3" w:rsidP="003449F3">
            <w:pPr>
              <w:jc w:val="center"/>
              <w:rPr>
                <w:rFonts w:ascii="Arial" w:eastAsia="Arial" w:hAnsi="Arial" w:cs="Arial"/>
                <w:b/>
                <w:color w:val="000000"/>
              </w:rPr>
            </w:pPr>
            <w:r>
              <w:rPr>
                <w:rFonts w:ascii="Arial" w:eastAsia="Arial" w:hAnsi="Arial" w:cs="Arial"/>
                <w:b/>
                <w:color w:val="000000"/>
              </w:rPr>
              <w:t>4</w:t>
            </w:r>
          </w:p>
        </w:tc>
      </w:tr>
      <w:tr w:rsidR="003449F3" w14:paraId="0ABC0191"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14:paraId="6D92183E" w14:textId="62E4D5EC" w:rsidR="003449F3" w:rsidRDefault="003449F3" w:rsidP="003449F3">
            <w:pPr>
              <w:jc w:val="center"/>
              <w:rPr>
                <w:rFonts w:ascii="Arial" w:eastAsia="Arial" w:hAnsi="Arial" w:cs="Arial"/>
                <w:i/>
                <w:color w:val="000000"/>
              </w:rPr>
            </w:pPr>
            <w:r>
              <w:rPr>
                <w:rFonts w:ascii="Arial" w:eastAsia="Arial" w:hAnsi="Arial" w:cs="Arial"/>
                <w:i/>
                <w:color w:val="000000"/>
              </w:rPr>
              <w:t>3</w:t>
            </w:r>
          </w:p>
        </w:tc>
        <w:tc>
          <w:tcPr>
            <w:tcW w:w="0" w:type="auto"/>
            <w:tcBorders>
              <w:top w:val="nil"/>
              <w:left w:val="nil"/>
              <w:bottom w:val="single" w:sz="4" w:space="0" w:color="000000"/>
              <w:right w:val="single" w:sz="4" w:space="0" w:color="000000"/>
            </w:tcBorders>
            <w:shd w:val="clear" w:color="auto" w:fill="auto"/>
            <w:vAlign w:val="center"/>
          </w:tcPr>
          <w:p w14:paraId="18B8F5D7" w14:textId="2FF48AAF" w:rsidR="003449F3" w:rsidRDefault="003449F3" w:rsidP="003449F3">
            <w:pPr>
              <w:jc w:val="center"/>
              <w:rPr>
                <w:rFonts w:ascii="Arial" w:eastAsia="Arial" w:hAnsi="Arial" w:cs="Arial"/>
                <w:b/>
                <w:color w:val="000000"/>
              </w:rPr>
            </w:pPr>
            <w:r>
              <w:rPr>
                <w:rFonts w:ascii="Arial" w:eastAsia="Arial" w:hAnsi="Arial" w:cs="Arial"/>
                <w:b/>
                <w:color w:val="000000"/>
              </w:rPr>
              <w:t>4</w:t>
            </w:r>
          </w:p>
        </w:tc>
      </w:tr>
      <w:tr w:rsidR="003449F3" w14:paraId="72F3FB48"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14:paraId="6994BD96" w14:textId="0254B306" w:rsidR="003449F3" w:rsidRDefault="003449F3" w:rsidP="003449F3">
            <w:pPr>
              <w:jc w:val="center"/>
              <w:rPr>
                <w:rFonts w:ascii="Arial" w:eastAsia="Arial" w:hAnsi="Arial" w:cs="Arial"/>
                <w:i/>
                <w:color w:val="000000"/>
              </w:rPr>
            </w:pPr>
            <w:r>
              <w:rPr>
                <w:rFonts w:ascii="Arial" w:eastAsia="Arial" w:hAnsi="Arial" w:cs="Arial"/>
                <w:i/>
                <w:color w:val="000000"/>
              </w:rPr>
              <w:t>4</w:t>
            </w:r>
          </w:p>
        </w:tc>
        <w:tc>
          <w:tcPr>
            <w:tcW w:w="0" w:type="auto"/>
            <w:tcBorders>
              <w:top w:val="nil"/>
              <w:left w:val="nil"/>
              <w:bottom w:val="single" w:sz="4" w:space="0" w:color="000000"/>
              <w:right w:val="single" w:sz="4" w:space="0" w:color="000000"/>
            </w:tcBorders>
            <w:shd w:val="clear" w:color="auto" w:fill="auto"/>
            <w:vAlign w:val="center"/>
          </w:tcPr>
          <w:p w14:paraId="0A3A2040" w14:textId="50F05B8A" w:rsidR="003449F3" w:rsidRDefault="003449F3" w:rsidP="003449F3">
            <w:pPr>
              <w:jc w:val="center"/>
              <w:rPr>
                <w:rFonts w:ascii="Arial" w:eastAsia="Arial" w:hAnsi="Arial" w:cs="Arial"/>
                <w:b/>
                <w:color w:val="000000"/>
              </w:rPr>
            </w:pPr>
            <w:r>
              <w:rPr>
                <w:rFonts w:ascii="Arial" w:eastAsia="Arial" w:hAnsi="Arial" w:cs="Arial"/>
                <w:b/>
                <w:color w:val="000000"/>
              </w:rPr>
              <w:t>4</w:t>
            </w:r>
          </w:p>
        </w:tc>
      </w:tr>
      <w:tr w:rsidR="003449F3" w14:paraId="2C843DEB"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14:paraId="14FBF6AA" w14:textId="656C1EA3" w:rsidR="003449F3" w:rsidRDefault="003449F3" w:rsidP="003449F3">
            <w:pPr>
              <w:jc w:val="center"/>
              <w:rPr>
                <w:rFonts w:ascii="Arial" w:eastAsia="Arial" w:hAnsi="Arial" w:cs="Arial"/>
                <w:i/>
                <w:color w:val="000000"/>
              </w:rPr>
            </w:pPr>
            <w:r>
              <w:rPr>
                <w:rFonts w:ascii="Arial" w:eastAsia="Arial" w:hAnsi="Arial" w:cs="Arial"/>
                <w:i/>
                <w:color w:val="000000"/>
              </w:rPr>
              <w:t>5</w:t>
            </w:r>
          </w:p>
        </w:tc>
        <w:tc>
          <w:tcPr>
            <w:tcW w:w="0" w:type="auto"/>
            <w:tcBorders>
              <w:top w:val="nil"/>
              <w:left w:val="nil"/>
              <w:bottom w:val="single" w:sz="4" w:space="0" w:color="000000"/>
              <w:right w:val="single" w:sz="4" w:space="0" w:color="000000"/>
            </w:tcBorders>
            <w:shd w:val="clear" w:color="auto" w:fill="auto"/>
            <w:vAlign w:val="center"/>
          </w:tcPr>
          <w:p w14:paraId="213294D4" w14:textId="7302E3F6" w:rsidR="003449F3" w:rsidRDefault="003449F3" w:rsidP="003449F3">
            <w:pPr>
              <w:rPr>
                <w:rFonts w:ascii="Arial" w:eastAsia="Arial" w:hAnsi="Arial" w:cs="Arial"/>
                <w:b/>
                <w:color w:val="000000"/>
              </w:rPr>
            </w:pPr>
            <w:r>
              <w:rPr>
                <w:rFonts w:ascii="Arial" w:eastAsia="Arial" w:hAnsi="Arial" w:cs="Arial"/>
                <w:b/>
                <w:color w:val="000000"/>
              </w:rPr>
              <w:t xml:space="preserve">                   4</w:t>
            </w:r>
          </w:p>
        </w:tc>
      </w:tr>
      <w:tr w:rsidR="003449F3" w14:paraId="0688CDEB"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14:paraId="68481CFC" w14:textId="63EB2488" w:rsidR="003449F3" w:rsidRDefault="003449F3" w:rsidP="003449F3">
            <w:pPr>
              <w:jc w:val="center"/>
              <w:rPr>
                <w:rFonts w:ascii="Arial" w:eastAsia="Arial" w:hAnsi="Arial" w:cs="Arial"/>
                <w:i/>
                <w:color w:val="000000"/>
              </w:rPr>
            </w:pPr>
            <w:r>
              <w:rPr>
                <w:rFonts w:ascii="Arial" w:eastAsia="Arial" w:hAnsi="Arial" w:cs="Arial"/>
                <w:i/>
                <w:color w:val="000000"/>
              </w:rPr>
              <w:t>6</w:t>
            </w:r>
          </w:p>
        </w:tc>
        <w:tc>
          <w:tcPr>
            <w:tcW w:w="0" w:type="auto"/>
            <w:tcBorders>
              <w:top w:val="nil"/>
              <w:left w:val="nil"/>
              <w:bottom w:val="single" w:sz="4" w:space="0" w:color="000000"/>
              <w:right w:val="single" w:sz="4" w:space="0" w:color="000000"/>
            </w:tcBorders>
            <w:shd w:val="clear" w:color="auto" w:fill="auto"/>
            <w:vAlign w:val="center"/>
          </w:tcPr>
          <w:p w14:paraId="318CEDBA" w14:textId="608B718B" w:rsidR="003449F3" w:rsidRDefault="003449F3" w:rsidP="003449F3">
            <w:pPr>
              <w:jc w:val="center"/>
              <w:rPr>
                <w:rFonts w:ascii="Arial" w:eastAsia="Arial" w:hAnsi="Arial" w:cs="Arial"/>
                <w:b/>
                <w:color w:val="000000"/>
              </w:rPr>
            </w:pPr>
            <w:r>
              <w:rPr>
                <w:rFonts w:ascii="Arial" w:eastAsia="Arial" w:hAnsi="Arial" w:cs="Arial"/>
                <w:b/>
                <w:color w:val="000000"/>
              </w:rPr>
              <w:t>4</w:t>
            </w:r>
          </w:p>
        </w:tc>
      </w:tr>
      <w:tr w:rsidR="003449F3" w14:paraId="6DE3937C"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14:paraId="49505F93" w14:textId="5BEE0396" w:rsidR="003449F3" w:rsidRDefault="003449F3" w:rsidP="003449F3">
            <w:pPr>
              <w:jc w:val="center"/>
              <w:rPr>
                <w:rFonts w:ascii="Arial" w:eastAsia="Arial" w:hAnsi="Arial" w:cs="Arial"/>
                <w:i/>
                <w:color w:val="000000"/>
              </w:rPr>
            </w:pPr>
            <w:r>
              <w:rPr>
                <w:rFonts w:ascii="Arial" w:eastAsia="Arial" w:hAnsi="Arial" w:cs="Arial"/>
                <w:i/>
                <w:color w:val="000000"/>
              </w:rPr>
              <w:t>7</w:t>
            </w:r>
          </w:p>
        </w:tc>
        <w:tc>
          <w:tcPr>
            <w:tcW w:w="0" w:type="auto"/>
            <w:tcBorders>
              <w:top w:val="nil"/>
              <w:left w:val="nil"/>
              <w:bottom w:val="single" w:sz="4" w:space="0" w:color="000000"/>
              <w:right w:val="single" w:sz="4" w:space="0" w:color="000000"/>
            </w:tcBorders>
            <w:shd w:val="clear" w:color="auto" w:fill="auto"/>
            <w:vAlign w:val="center"/>
          </w:tcPr>
          <w:p w14:paraId="2B6F74E1" w14:textId="07180CA4" w:rsidR="003449F3" w:rsidRDefault="003449F3" w:rsidP="003449F3">
            <w:pPr>
              <w:jc w:val="center"/>
              <w:rPr>
                <w:rFonts w:ascii="Arial" w:eastAsia="Arial" w:hAnsi="Arial" w:cs="Arial"/>
                <w:b/>
                <w:color w:val="000000"/>
              </w:rPr>
            </w:pPr>
            <w:r>
              <w:rPr>
                <w:rFonts w:ascii="Arial" w:eastAsia="Arial" w:hAnsi="Arial" w:cs="Arial"/>
                <w:b/>
                <w:color w:val="000000"/>
              </w:rPr>
              <w:t>4</w:t>
            </w:r>
          </w:p>
        </w:tc>
      </w:tr>
      <w:tr w:rsidR="003449F3" w14:paraId="1DD7BB1B"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14:paraId="4E9DDB48" w14:textId="3DDAC6BF" w:rsidR="003449F3" w:rsidRDefault="003449F3" w:rsidP="003449F3">
            <w:pPr>
              <w:jc w:val="center"/>
              <w:rPr>
                <w:rFonts w:ascii="Arial" w:eastAsia="Arial" w:hAnsi="Arial" w:cs="Arial"/>
                <w:i/>
                <w:color w:val="000000"/>
              </w:rPr>
            </w:pPr>
            <w:r>
              <w:rPr>
                <w:rFonts w:ascii="Arial" w:eastAsia="Arial" w:hAnsi="Arial" w:cs="Arial"/>
                <w:i/>
                <w:color w:val="000000"/>
              </w:rPr>
              <w:t>8</w:t>
            </w:r>
          </w:p>
        </w:tc>
        <w:tc>
          <w:tcPr>
            <w:tcW w:w="0" w:type="auto"/>
            <w:tcBorders>
              <w:top w:val="nil"/>
              <w:left w:val="nil"/>
              <w:bottom w:val="single" w:sz="4" w:space="0" w:color="000000"/>
              <w:right w:val="single" w:sz="4" w:space="0" w:color="000000"/>
            </w:tcBorders>
            <w:shd w:val="clear" w:color="auto" w:fill="auto"/>
            <w:vAlign w:val="center"/>
          </w:tcPr>
          <w:p w14:paraId="18F22DE7" w14:textId="6C00154E" w:rsidR="003449F3" w:rsidRDefault="003449F3" w:rsidP="003449F3">
            <w:pPr>
              <w:jc w:val="center"/>
              <w:rPr>
                <w:rFonts w:ascii="Arial" w:eastAsia="Arial" w:hAnsi="Arial" w:cs="Arial"/>
                <w:b/>
                <w:color w:val="000000"/>
              </w:rPr>
            </w:pPr>
            <w:r>
              <w:rPr>
                <w:rFonts w:ascii="Arial" w:eastAsia="Arial" w:hAnsi="Arial" w:cs="Arial"/>
                <w:b/>
                <w:color w:val="000000"/>
              </w:rPr>
              <w:t>4</w:t>
            </w:r>
          </w:p>
        </w:tc>
      </w:tr>
      <w:tr w:rsidR="003449F3" w14:paraId="753B54C9"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14:paraId="7831B985" w14:textId="6AE8BDFE" w:rsidR="003449F3" w:rsidRDefault="003449F3" w:rsidP="003449F3">
            <w:pPr>
              <w:jc w:val="center"/>
              <w:rPr>
                <w:rFonts w:ascii="Arial" w:eastAsia="Arial" w:hAnsi="Arial" w:cs="Arial"/>
                <w:i/>
                <w:color w:val="000000"/>
              </w:rPr>
            </w:pPr>
            <w:r>
              <w:rPr>
                <w:rFonts w:ascii="Arial" w:eastAsia="Arial" w:hAnsi="Arial" w:cs="Arial"/>
                <w:i/>
                <w:color w:val="000000"/>
              </w:rPr>
              <w:t>9</w:t>
            </w:r>
          </w:p>
        </w:tc>
        <w:tc>
          <w:tcPr>
            <w:tcW w:w="0" w:type="auto"/>
            <w:tcBorders>
              <w:top w:val="nil"/>
              <w:left w:val="nil"/>
              <w:bottom w:val="single" w:sz="4" w:space="0" w:color="000000"/>
              <w:right w:val="single" w:sz="4" w:space="0" w:color="000000"/>
            </w:tcBorders>
            <w:shd w:val="clear" w:color="auto" w:fill="auto"/>
            <w:vAlign w:val="center"/>
          </w:tcPr>
          <w:p w14:paraId="26A724CB" w14:textId="625A96C8" w:rsidR="003449F3" w:rsidRDefault="003449F3" w:rsidP="003449F3">
            <w:pPr>
              <w:jc w:val="center"/>
              <w:rPr>
                <w:rFonts w:ascii="Arial" w:eastAsia="Arial" w:hAnsi="Arial" w:cs="Arial"/>
                <w:b/>
                <w:color w:val="000000"/>
              </w:rPr>
            </w:pPr>
            <w:r>
              <w:rPr>
                <w:rFonts w:ascii="Arial" w:eastAsia="Arial" w:hAnsi="Arial" w:cs="Arial"/>
                <w:b/>
                <w:color w:val="000000"/>
              </w:rPr>
              <w:t>4</w:t>
            </w:r>
          </w:p>
        </w:tc>
      </w:tr>
      <w:tr w:rsidR="003449F3" w14:paraId="09E6DE4D"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14:paraId="0030A972" w14:textId="0DDCFCDC" w:rsidR="003449F3" w:rsidRDefault="003449F3" w:rsidP="003449F3">
            <w:pPr>
              <w:jc w:val="center"/>
              <w:rPr>
                <w:rFonts w:ascii="Arial" w:eastAsia="Arial" w:hAnsi="Arial" w:cs="Arial"/>
                <w:i/>
                <w:color w:val="000000"/>
              </w:rPr>
            </w:pPr>
            <w:r>
              <w:rPr>
                <w:rFonts w:ascii="Arial" w:eastAsia="Arial" w:hAnsi="Arial" w:cs="Arial"/>
                <w:i/>
                <w:color w:val="000000"/>
              </w:rPr>
              <w:t>10</w:t>
            </w:r>
          </w:p>
        </w:tc>
        <w:tc>
          <w:tcPr>
            <w:tcW w:w="0" w:type="auto"/>
            <w:tcBorders>
              <w:top w:val="nil"/>
              <w:left w:val="nil"/>
              <w:bottom w:val="single" w:sz="4" w:space="0" w:color="000000"/>
              <w:right w:val="single" w:sz="4" w:space="0" w:color="000000"/>
            </w:tcBorders>
            <w:shd w:val="clear" w:color="auto" w:fill="auto"/>
            <w:vAlign w:val="center"/>
          </w:tcPr>
          <w:p w14:paraId="65E128CB" w14:textId="37C157BB" w:rsidR="003449F3" w:rsidRDefault="003449F3" w:rsidP="003449F3">
            <w:pPr>
              <w:jc w:val="center"/>
              <w:rPr>
                <w:rFonts w:ascii="Arial" w:eastAsia="Arial" w:hAnsi="Arial" w:cs="Arial"/>
                <w:b/>
                <w:color w:val="000000"/>
              </w:rPr>
            </w:pPr>
            <w:r>
              <w:rPr>
                <w:rFonts w:ascii="Arial" w:eastAsia="Arial" w:hAnsi="Arial" w:cs="Arial"/>
                <w:b/>
                <w:color w:val="000000"/>
              </w:rPr>
              <w:t>4</w:t>
            </w:r>
          </w:p>
        </w:tc>
      </w:tr>
      <w:tr w:rsidR="003449F3" w14:paraId="75B48F65"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14:paraId="53C2A5B4" w14:textId="4E02FD0C" w:rsidR="003449F3" w:rsidRDefault="003449F3" w:rsidP="003449F3">
            <w:pPr>
              <w:jc w:val="center"/>
              <w:rPr>
                <w:rFonts w:ascii="Arial" w:eastAsia="Arial" w:hAnsi="Arial" w:cs="Arial"/>
                <w:i/>
                <w:color w:val="000000"/>
              </w:rPr>
            </w:pPr>
            <w:r>
              <w:rPr>
                <w:rFonts w:ascii="Arial" w:eastAsia="Arial" w:hAnsi="Arial" w:cs="Arial"/>
                <w:i/>
                <w:color w:val="000000"/>
              </w:rPr>
              <w:t>11</w:t>
            </w:r>
          </w:p>
        </w:tc>
        <w:tc>
          <w:tcPr>
            <w:tcW w:w="0" w:type="auto"/>
            <w:tcBorders>
              <w:top w:val="nil"/>
              <w:left w:val="nil"/>
              <w:bottom w:val="single" w:sz="4" w:space="0" w:color="000000"/>
              <w:right w:val="single" w:sz="4" w:space="0" w:color="000000"/>
            </w:tcBorders>
            <w:shd w:val="clear" w:color="auto" w:fill="auto"/>
            <w:vAlign w:val="center"/>
          </w:tcPr>
          <w:p w14:paraId="6D5BCC2B" w14:textId="04EE5256" w:rsidR="003449F3" w:rsidRDefault="003449F3" w:rsidP="003449F3">
            <w:pPr>
              <w:jc w:val="center"/>
              <w:rPr>
                <w:rFonts w:ascii="Arial" w:eastAsia="Arial" w:hAnsi="Arial" w:cs="Arial"/>
                <w:b/>
                <w:color w:val="000000"/>
              </w:rPr>
            </w:pPr>
            <w:r>
              <w:rPr>
                <w:rFonts w:ascii="Arial" w:eastAsia="Arial" w:hAnsi="Arial" w:cs="Arial"/>
                <w:b/>
                <w:color w:val="000000"/>
              </w:rPr>
              <w:t>4</w:t>
            </w:r>
          </w:p>
        </w:tc>
      </w:tr>
      <w:tr w:rsidR="003449F3" w14:paraId="602BF24E"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14:paraId="22509809" w14:textId="55FE143F" w:rsidR="003449F3" w:rsidRDefault="003449F3" w:rsidP="003449F3">
            <w:pPr>
              <w:jc w:val="center"/>
              <w:rPr>
                <w:rFonts w:ascii="Arial" w:eastAsia="Arial" w:hAnsi="Arial" w:cs="Arial"/>
                <w:i/>
                <w:color w:val="000000"/>
              </w:rPr>
            </w:pPr>
            <w:r>
              <w:rPr>
                <w:rFonts w:ascii="Arial" w:eastAsia="Arial" w:hAnsi="Arial" w:cs="Arial"/>
                <w:i/>
                <w:color w:val="000000"/>
              </w:rPr>
              <w:t>12</w:t>
            </w:r>
          </w:p>
        </w:tc>
        <w:tc>
          <w:tcPr>
            <w:tcW w:w="0" w:type="auto"/>
            <w:tcBorders>
              <w:top w:val="nil"/>
              <w:left w:val="nil"/>
              <w:bottom w:val="single" w:sz="4" w:space="0" w:color="000000"/>
              <w:right w:val="single" w:sz="4" w:space="0" w:color="000000"/>
            </w:tcBorders>
            <w:shd w:val="clear" w:color="auto" w:fill="auto"/>
            <w:vAlign w:val="center"/>
          </w:tcPr>
          <w:p w14:paraId="08E54F9D" w14:textId="45D955DA" w:rsidR="003449F3" w:rsidRDefault="003449F3" w:rsidP="003449F3">
            <w:pPr>
              <w:jc w:val="center"/>
              <w:rPr>
                <w:rFonts w:ascii="Arial" w:eastAsia="Arial" w:hAnsi="Arial" w:cs="Arial"/>
                <w:b/>
                <w:color w:val="000000"/>
              </w:rPr>
            </w:pPr>
            <w:r>
              <w:rPr>
                <w:rFonts w:ascii="Arial" w:eastAsia="Arial" w:hAnsi="Arial" w:cs="Arial"/>
                <w:b/>
                <w:color w:val="000000"/>
              </w:rPr>
              <w:t>4</w:t>
            </w:r>
          </w:p>
        </w:tc>
      </w:tr>
      <w:tr w:rsidR="003449F3" w14:paraId="50B632BE"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14:paraId="0D53C5E8" w14:textId="49DDA072" w:rsidR="003449F3" w:rsidRDefault="003449F3" w:rsidP="003449F3">
            <w:pPr>
              <w:jc w:val="center"/>
              <w:rPr>
                <w:rFonts w:ascii="Arial" w:eastAsia="Arial" w:hAnsi="Arial" w:cs="Arial"/>
                <w:i/>
                <w:color w:val="000000"/>
              </w:rPr>
            </w:pPr>
            <w:r>
              <w:rPr>
                <w:rFonts w:ascii="Arial" w:eastAsia="Arial" w:hAnsi="Arial" w:cs="Arial"/>
                <w:i/>
                <w:color w:val="000000"/>
              </w:rPr>
              <w:t>13</w:t>
            </w:r>
          </w:p>
        </w:tc>
        <w:tc>
          <w:tcPr>
            <w:tcW w:w="0" w:type="auto"/>
            <w:tcBorders>
              <w:top w:val="nil"/>
              <w:left w:val="nil"/>
              <w:bottom w:val="single" w:sz="4" w:space="0" w:color="000000"/>
              <w:right w:val="single" w:sz="4" w:space="0" w:color="000000"/>
            </w:tcBorders>
            <w:shd w:val="clear" w:color="auto" w:fill="auto"/>
            <w:vAlign w:val="center"/>
          </w:tcPr>
          <w:p w14:paraId="61DC04EF" w14:textId="3DBF7745" w:rsidR="003449F3" w:rsidRDefault="003449F3" w:rsidP="003449F3">
            <w:pPr>
              <w:jc w:val="center"/>
              <w:rPr>
                <w:rFonts w:ascii="Arial" w:eastAsia="Arial" w:hAnsi="Arial" w:cs="Arial"/>
                <w:b/>
                <w:color w:val="000000"/>
              </w:rPr>
            </w:pPr>
            <w:r>
              <w:rPr>
                <w:rFonts w:ascii="Arial" w:eastAsia="Arial" w:hAnsi="Arial" w:cs="Arial"/>
                <w:b/>
                <w:color w:val="000000"/>
              </w:rPr>
              <w:t>4</w:t>
            </w:r>
          </w:p>
        </w:tc>
      </w:tr>
      <w:tr w:rsidR="003449F3" w14:paraId="59BC4CD1"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14:paraId="56C9CAFD" w14:textId="63345210" w:rsidR="003449F3" w:rsidRDefault="003449F3" w:rsidP="003449F3">
            <w:pPr>
              <w:jc w:val="center"/>
              <w:rPr>
                <w:rFonts w:ascii="Arial" w:eastAsia="Arial" w:hAnsi="Arial" w:cs="Arial"/>
                <w:i/>
                <w:color w:val="000000"/>
              </w:rPr>
            </w:pPr>
            <w:r>
              <w:rPr>
                <w:rFonts w:ascii="Arial" w:eastAsia="Arial" w:hAnsi="Arial" w:cs="Arial"/>
                <w:i/>
                <w:color w:val="000000"/>
              </w:rPr>
              <w:t>14</w:t>
            </w:r>
          </w:p>
        </w:tc>
        <w:tc>
          <w:tcPr>
            <w:tcW w:w="0" w:type="auto"/>
            <w:tcBorders>
              <w:top w:val="nil"/>
              <w:left w:val="nil"/>
              <w:bottom w:val="single" w:sz="4" w:space="0" w:color="000000"/>
              <w:right w:val="single" w:sz="4" w:space="0" w:color="000000"/>
            </w:tcBorders>
            <w:shd w:val="clear" w:color="auto" w:fill="auto"/>
            <w:vAlign w:val="center"/>
          </w:tcPr>
          <w:p w14:paraId="167D2334" w14:textId="754F5B32" w:rsidR="003449F3" w:rsidRDefault="003449F3" w:rsidP="003449F3">
            <w:pPr>
              <w:jc w:val="center"/>
              <w:rPr>
                <w:rFonts w:ascii="Arial" w:eastAsia="Arial" w:hAnsi="Arial" w:cs="Arial"/>
                <w:b/>
                <w:color w:val="000000"/>
              </w:rPr>
            </w:pPr>
            <w:r>
              <w:rPr>
                <w:rFonts w:ascii="Arial" w:eastAsia="Arial" w:hAnsi="Arial" w:cs="Arial"/>
                <w:b/>
                <w:color w:val="000000"/>
              </w:rPr>
              <w:t>4</w:t>
            </w:r>
          </w:p>
        </w:tc>
      </w:tr>
      <w:tr w:rsidR="003449F3" w14:paraId="755F7589"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14:paraId="18E90951" w14:textId="66321721" w:rsidR="003449F3" w:rsidRDefault="003449F3" w:rsidP="003449F3">
            <w:pPr>
              <w:jc w:val="center"/>
              <w:rPr>
                <w:rFonts w:ascii="Arial" w:eastAsia="Arial" w:hAnsi="Arial" w:cs="Arial"/>
                <w:i/>
                <w:color w:val="000000"/>
              </w:rPr>
            </w:pPr>
            <w:r>
              <w:rPr>
                <w:rFonts w:ascii="Arial" w:eastAsia="Arial" w:hAnsi="Arial" w:cs="Arial"/>
                <w:i/>
                <w:color w:val="000000"/>
              </w:rPr>
              <w:t>15</w:t>
            </w:r>
          </w:p>
        </w:tc>
        <w:tc>
          <w:tcPr>
            <w:tcW w:w="0" w:type="auto"/>
            <w:tcBorders>
              <w:top w:val="nil"/>
              <w:left w:val="nil"/>
              <w:bottom w:val="single" w:sz="4" w:space="0" w:color="000000"/>
              <w:right w:val="single" w:sz="4" w:space="0" w:color="000000"/>
            </w:tcBorders>
            <w:shd w:val="clear" w:color="auto" w:fill="auto"/>
            <w:vAlign w:val="center"/>
          </w:tcPr>
          <w:p w14:paraId="3F172126" w14:textId="006A71CC" w:rsidR="003449F3" w:rsidRDefault="003449F3" w:rsidP="003449F3">
            <w:pPr>
              <w:jc w:val="center"/>
              <w:rPr>
                <w:rFonts w:ascii="Arial" w:eastAsia="Arial" w:hAnsi="Arial" w:cs="Arial"/>
                <w:b/>
                <w:color w:val="000000"/>
              </w:rPr>
            </w:pPr>
            <w:r>
              <w:rPr>
                <w:rFonts w:ascii="Arial" w:eastAsia="Arial" w:hAnsi="Arial" w:cs="Arial"/>
                <w:b/>
                <w:color w:val="000000"/>
              </w:rPr>
              <w:t>4</w:t>
            </w:r>
          </w:p>
        </w:tc>
      </w:tr>
      <w:tr w:rsidR="003449F3" w14:paraId="7C059F29"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14:paraId="00D8FEBF" w14:textId="7ADCED97" w:rsidR="003449F3" w:rsidRDefault="003449F3" w:rsidP="003449F3">
            <w:pPr>
              <w:jc w:val="center"/>
              <w:rPr>
                <w:rFonts w:ascii="Arial" w:eastAsia="Arial" w:hAnsi="Arial" w:cs="Arial"/>
                <w:i/>
                <w:color w:val="000000"/>
              </w:rPr>
            </w:pPr>
            <w:r>
              <w:rPr>
                <w:rFonts w:ascii="Arial" w:eastAsia="Arial" w:hAnsi="Arial" w:cs="Arial"/>
                <w:i/>
                <w:color w:val="000000"/>
              </w:rPr>
              <w:t>16</w:t>
            </w:r>
          </w:p>
        </w:tc>
        <w:tc>
          <w:tcPr>
            <w:tcW w:w="0" w:type="auto"/>
            <w:tcBorders>
              <w:top w:val="nil"/>
              <w:left w:val="nil"/>
              <w:bottom w:val="single" w:sz="4" w:space="0" w:color="000000"/>
              <w:right w:val="single" w:sz="4" w:space="0" w:color="000000"/>
            </w:tcBorders>
            <w:shd w:val="clear" w:color="auto" w:fill="auto"/>
            <w:vAlign w:val="center"/>
          </w:tcPr>
          <w:p w14:paraId="1FB19DF6" w14:textId="0E9C507E" w:rsidR="003449F3" w:rsidRDefault="003449F3" w:rsidP="003449F3">
            <w:pPr>
              <w:jc w:val="center"/>
              <w:rPr>
                <w:rFonts w:ascii="Arial" w:eastAsia="Arial" w:hAnsi="Arial" w:cs="Arial"/>
                <w:b/>
                <w:color w:val="000000"/>
              </w:rPr>
            </w:pPr>
            <w:r>
              <w:rPr>
                <w:rFonts w:ascii="Arial" w:eastAsia="Arial" w:hAnsi="Arial" w:cs="Arial"/>
                <w:b/>
                <w:color w:val="000000"/>
              </w:rPr>
              <w:t>4</w:t>
            </w:r>
          </w:p>
        </w:tc>
      </w:tr>
      <w:tr w:rsidR="003449F3" w14:paraId="740DC54B"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14:paraId="42A44423" w14:textId="27A31432" w:rsidR="003449F3" w:rsidRDefault="003449F3" w:rsidP="003449F3">
            <w:pPr>
              <w:jc w:val="center"/>
              <w:rPr>
                <w:rFonts w:ascii="Arial" w:eastAsia="Arial" w:hAnsi="Arial" w:cs="Arial"/>
                <w:i/>
                <w:color w:val="000000"/>
              </w:rPr>
            </w:pPr>
            <w:r>
              <w:rPr>
                <w:rFonts w:ascii="Arial" w:eastAsia="Arial" w:hAnsi="Arial" w:cs="Arial"/>
                <w:i/>
                <w:color w:val="000000"/>
              </w:rPr>
              <w:t>17</w:t>
            </w:r>
          </w:p>
        </w:tc>
        <w:tc>
          <w:tcPr>
            <w:tcW w:w="0" w:type="auto"/>
            <w:tcBorders>
              <w:top w:val="nil"/>
              <w:left w:val="nil"/>
              <w:bottom w:val="single" w:sz="4" w:space="0" w:color="000000"/>
              <w:right w:val="single" w:sz="4" w:space="0" w:color="000000"/>
            </w:tcBorders>
            <w:shd w:val="clear" w:color="auto" w:fill="auto"/>
            <w:vAlign w:val="center"/>
          </w:tcPr>
          <w:p w14:paraId="32D6C344" w14:textId="1DC899CA" w:rsidR="003449F3" w:rsidRDefault="003449F3" w:rsidP="003449F3">
            <w:pPr>
              <w:jc w:val="center"/>
              <w:rPr>
                <w:rFonts w:ascii="Arial" w:eastAsia="Arial" w:hAnsi="Arial" w:cs="Arial"/>
                <w:b/>
                <w:color w:val="000000"/>
              </w:rPr>
            </w:pPr>
            <w:r>
              <w:rPr>
                <w:rFonts w:ascii="Arial" w:eastAsia="Arial" w:hAnsi="Arial" w:cs="Arial"/>
                <w:b/>
                <w:color w:val="000000"/>
              </w:rPr>
              <w:t>4</w:t>
            </w:r>
          </w:p>
        </w:tc>
      </w:tr>
      <w:tr w:rsidR="003449F3" w14:paraId="59C40295"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14:paraId="3FAF4CDA" w14:textId="65A3574D" w:rsidR="003449F3" w:rsidRDefault="003449F3" w:rsidP="003449F3">
            <w:pPr>
              <w:jc w:val="center"/>
              <w:rPr>
                <w:rFonts w:ascii="Arial" w:eastAsia="Arial" w:hAnsi="Arial" w:cs="Arial"/>
                <w:i/>
                <w:color w:val="000000"/>
              </w:rPr>
            </w:pPr>
            <w:r>
              <w:rPr>
                <w:rFonts w:ascii="Arial" w:eastAsia="Arial" w:hAnsi="Arial" w:cs="Arial"/>
                <w:i/>
                <w:color w:val="000000"/>
              </w:rPr>
              <w:t>18</w:t>
            </w:r>
          </w:p>
        </w:tc>
        <w:tc>
          <w:tcPr>
            <w:tcW w:w="0" w:type="auto"/>
            <w:tcBorders>
              <w:top w:val="nil"/>
              <w:left w:val="nil"/>
              <w:bottom w:val="single" w:sz="4" w:space="0" w:color="000000"/>
              <w:right w:val="single" w:sz="4" w:space="0" w:color="000000"/>
            </w:tcBorders>
            <w:shd w:val="clear" w:color="auto" w:fill="auto"/>
            <w:vAlign w:val="center"/>
          </w:tcPr>
          <w:p w14:paraId="43241199" w14:textId="33C09936" w:rsidR="003449F3" w:rsidRDefault="003449F3" w:rsidP="003449F3">
            <w:pPr>
              <w:jc w:val="center"/>
              <w:rPr>
                <w:rFonts w:ascii="Arial" w:eastAsia="Arial" w:hAnsi="Arial" w:cs="Arial"/>
                <w:b/>
                <w:color w:val="000000"/>
              </w:rPr>
            </w:pPr>
            <w:r>
              <w:rPr>
                <w:rFonts w:ascii="Arial" w:eastAsia="Arial" w:hAnsi="Arial" w:cs="Arial"/>
                <w:b/>
                <w:color w:val="000000"/>
              </w:rPr>
              <w:t>4</w:t>
            </w:r>
          </w:p>
        </w:tc>
      </w:tr>
      <w:tr w:rsidR="003449F3" w14:paraId="09D3CE3A"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14:paraId="0C0A1655" w14:textId="6680E5C5" w:rsidR="003449F3" w:rsidRDefault="003449F3" w:rsidP="003449F3">
            <w:pPr>
              <w:jc w:val="center"/>
              <w:rPr>
                <w:rFonts w:ascii="Arial" w:eastAsia="Arial" w:hAnsi="Arial" w:cs="Arial"/>
                <w:i/>
                <w:color w:val="000000"/>
              </w:rPr>
            </w:pPr>
            <w:r>
              <w:rPr>
                <w:rFonts w:ascii="Arial" w:eastAsia="Arial" w:hAnsi="Arial" w:cs="Arial"/>
                <w:i/>
                <w:color w:val="000000"/>
              </w:rPr>
              <w:t>19</w:t>
            </w:r>
          </w:p>
        </w:tc>
        <w:tc>
          <w:tcPr>
            <w:tcW w:w="0" w:type="auto"/>
            <w:tcBorders>
              <w:top w:val="nil"/>
              <w:left w:val="nil"/>
              <w:bottom w:val="single" w:sz="4" w:space="0" w:color="000000"/>
              <w:right w:val="single" w:sz="4" w:space="0" w:color="000000"/>
            </w:tcBorders>
            <w:shd w:val="clear" w:color="auto" w:fill="auto"/>
            <w:vAlign w:val="center"/>
          </w:tcPr>
          <w:p w14:paraId="7A076C54" w14:textId="7EC27EFF" w:rsidR="003449F3" w:rsidRDefault="003449F3" w:rsidP="003449F3">
            <w:pPr>
              <w:jc w:val="center"/>
              <w:rPr>
                <w:rFonts w:ascii="Arial" w:eastAsia="Arial" w:hAnsi="Arial" w:cs="Arial"/>
                <w:b/>
                <w:color w:val="000000"/>
              </w:rPr>
            </w:pPr>
            <w:r>
              <w:rPr>
                <w:rFonts w:ascii="Arial" w:eastAsia="Arial" w:hAnsi="Arial" w:cs="Arial"/>
                <w:b/>
                <w:color w:val="000000"/>
              </w:rPr>
              <w:t>4</w:t>
            </w:r>
          </w:p>
        </w:tc>
      </w:tr>
      <w:tr w:rsidR="003449F3" w14:paraId="4D4E3D54"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tcPr>
          <w:p w14:paraId="3504B889" w14:textId="48A534FB" w:rsidR="003449F3" w:rsidRDefault="003449F3" w:rsidP="003449F3">
            <w:pPr>
              <w:jc w:val="center"/>
              <w:rPr>
                <w:rFonts w:ascii="Arial" w:eastAsia="Arial" w:hAnsi="Arial" w:cs="Arial"/>
                <w:i/>
                <w:color w:val="000000"/>
              </w:rPr>
            </w:pPr>
            <w:r>
              <w:rPr>
                <w:rFonts w:ascii="Arial" w:eastAsia="Arial" w:hAnsi="Arial" w:cs="Arial"/>
                <w:i/>
                <w:color w:val="000000"/>
              </w:rPr>
              <w:t>20</w:t>
            </w:r>
          </w:p>
        </w:tc>
        <w:tc>
          <w:tcPr>
            <w:tcW w:w="0" w:type="auto"/>
            <w:tcBorders>
              <w:top w:val="nil"/>
              <w:left w:val="nil"/>
              <w:bottom w:val="single" w:sz="4" w:space="0" w:color="000000"/>
              <w:right w:val="single" w:sz="4" w:space="0" w:color="000000"/>
            </w:tcBorders>
            <w:shd w:val="clear" w:color="auto" w:fill="auto"/>
            <w:vAlign w:val="center"/>
          </w:tcPr>
          <w:p w14:paraId="11282CE0" w14:textId="068F050C" w:rsidR="003449F3" w:rsidRDefault="003449F3" w:rsidP="003449F3">
            <w:pPr>
              <w:jc w:val="center"/>
              <w:rPr>
                <w:rFonts w:ascii="Arial" w:eastAsia="Arial" w:hAnsi="Arial" w:cs="Arial"/>
                <w:b/>
                <w:color w:val="000000"/>
              </w:rPr>
            </w:pPr>
            <w:r>
              <w:rPr>
                <w:rFonts w:ascii="Arial" w:eastAsia="Arial" w:hAnsi="Arial" w:cs="Arial"/>
                <w:b/>
                <w:color w:val="000000"/>
              </w:rPr>
              <w:t>4</w:t>
            </w:r>
          </w:p>
        </w:tc>
      </w:tr>
    </w:tbl>
    <w:p w14:paraId="1E6BE833" w14:textId="6E795873" w:rsidR="00C37585" w:rsidRDefault="00C37585" w:rsidP="00EA68FC">
      <w:pPr>
        <w:pBdr>
          <w:top w:val="nil"/>
          <w:left w:val="nil"/>
          <w:bottom w:val="nil"/>
          <w:right w:val="nil"/>
          <w:between w:val="nil"/>
        </w:pBdr>
        <w:spacing w:after="160" w:line="259" w:lineRule="auto"/>
        <w:rPr>
          <w:color w:val="000000"/>
        </w:rPr>
      </w:pPr>
    </w:p>
    <w:p w14:paraId="40432DB0" w14:textId="6C3C80CB" w:rsidR="00EA68FC" w:rsidRDefault="00EA68FC" w:rsidP="00EA68FC">
      <w:pPr>
        <w:pBdr>
          <w:top w:val="nil"/>
          <w:left w:val="nil"/>
          <w:bottom w:val="nil"/>
          <w:right w:val="nil"/>
          <w:between w:val="nil"/>
        </w:pBdr>
        <w:spacing w:after="160" w:line="259" w:lineRule="auto"/>
        <w:rPr>
          <w:color w:val="000000"/>
        </w:rPr>
      </w:pPr>
    </w:p>
    <w:p w14:paraId="10B8C31D" w14:textId="77777777" w:rsidR="00C42DB4" w:rsidRDefault="00C42DB4">
      <w:pPr>
        <w:rPr>
          <w:rFonts w:ascii="Arial" w:eastAsia="Arial" w:hAnsi="Arial" w:cs="Arial"/>
          <w:b/>
        </w:rPr>
      </w:pPr>
    </w:p>
    <w:p w14:paraId="7F172FDC" w14:textId="77777777" w:rsidR="00C42DB4" w:rsidRDefault="00C42DB4">
      <w:pPr>
        <w:rPr>
          <w:rFonts w:ascii="Arial" w:eastAsia="Arial" w:hAnsi="Arial" w:cs="Arial"/>
          <w:b/>
        </w:rPr>
      </w:pPr>
    </w:p>
    <w:p w14:paraId="4616D563" w14:textId="77777777" w:rsidR="00C42DB4" w:rsidRDefault="00C42DB4">
      <w:pPr>
        <w:rPr>
          <w:rFonts w:ascii="Arial" w:eastAsia="Arial" w:hAnsi="Arial" w:cs="Arial"/>
          <w:b/>
        </w:rPr>
      </w:pPr>
    </w:p>
    <w:p w14:paraId="6081C810" w14:textId="77777777" w:rsidR="00C42DB4" w:rsidRDefault="00C42DB4">
      <w:pPr>
        <w:rPr>
          <w:rFonts w:ascii="Arial" w:eastAsia="Arial" w:hAnsi="Arial" w:cs="Arial"/>
          <w:b/>
        </w:rPr>
      </w:pPr>
    </w:p>
    <w:p w14:paraId="058B95D2" w14:textId="77777777" w:rsidR="00C42DB4" w:rsidRDefault="00C42DB4">
      <w:pPr>
        <w:rPr>
          <w:rFonts w:ascii="Arial" w:eastAsia="Arial" w:hAnsi="Arial" w:cs="Arial"/>
          <w:b/>
        </w:rPr>
      </w:pPr>
    </w:p>
    <w:p w14:paraId="051A8C61" w14:textId="582201D6" w:rsidR="0008240E" w:rsidRDefault="005E50F1">
      <w:pPr>
        <w:rPr>
          <w:rFonts w:ascii="Arial" w:eastAsia="Arial" w:hAnsi="Arial" w:cs="Arial"/>
          <w:b/>
        </w:rPr>
      </w:pPr>
      <w:r>
        <w:rPr>
          <w:rFonts w:ascii="Arial" w:eastAsia="Arial" w:hAnsi="Arial" w:cs="Arial"/>
          <w:b/>
        </w:rPr>
        <w:t>250 Class License Eligibility:</w:t>
      </w:r>
    </w:p>
    <w:p w14:paraId="66881437" w14:textId="647B2B40" w:rsidR="0008240E" w:rsidRPr="008D6051" w:rsidRDefault="008D6051" w:rsidP="008D6051">
      <w:pPr>
        <w:numPr>
          <w:ilvl w:val="3"/>
          <w:numId w:val="4"/>
        </w:numPr>
        <w:pBdr>
          <w:top w:val="nil"/>
          <w:left w:val="nil"/>
          <w:bottom w:val="nil"/>
          <w:right w:val="nil"/>
          <w:between w:val="nil"/>
        </w:pBdr>
        <w:spacing w:after="200" w:line="276" w:lineRule="auto"/>
        <w:rPr>
          <w:color w:val="000000"/>
        </w:rPr>
      </w:pPr>
      <w:r w:rsidRPr="00D622A9">
        <w:rPr>
          <w:rFonts w:ascii="Arial" w:eastAsia="Arial" w:hAnsi="Arial" w:cs="Arial"/>
          <w:color w:val="000000"/>
        </w:rPr>
        <w:t>See section 1.8.3</w:t>
      </w:r>
      <w:r>
        <w:rPr>
          <w:rFonts w:ascii="Arial" w:eastAsia="Arial" w:hAnsi="Arial" w:cs="Arial"/>
          <w:color w:val="000000"/>
        </w:rPr>
        <w:t xml:space="preserve"> 250 Class License Eligibility in the 202</w:t>
      </w:r>
      <w:r>
        <w:rPr>
          <w:rFonts w:ascii="Arial" w:eastAsia="Arial" w:hAnsi="Arial" w:cs="Arial"/>
        </w:rPr>
        <w:t>5</w:t>
      </w:r>
      <w:r>
        <w:rPr>
          <w:rFonts w:ascii="Arial" w:eastAsia="Arial" w:hAnsi="Arial" w:cs="Arial"/>
          <w:color w:val="000000"/>
        </w:rPr>
        <w:t xml:space="preserve"> Monster Energy AMA Supercross Championship Rulebook.</w:t>
      </w:r>
    </w:p>
    <w:p w14:paraId="0D7C7DEA" w14:textId="77777777" w:rsidR="0008240E" w:rsidRDefault="005E50F1">
      <w:pPr>
        <w:rPr>
          <w:rFonts w:ascii="Arial" w:eastAsia="Arial" w:hAnsi="Arial" w:cs="Arial"/>
          <w:color w:val="000000"/>
        </w:rPr>
      </w:pPr>
      <w:r>
        <w:rPr>
          <w:rFonts w:ascii="Arial" w:eastAsia="Arial" w:hAnsi="Arial" w:cs="Arial"/>
          <w:b/>
          <w:color w:val="000000"/>
        </w:rPr>
        <w:t>Supercross License Regulations:</w:t>
      </w:r>
    </w:p>
    <w:p w14:paraId="7BF73E1D" w14:textId="21713406" w:rsidR="0008240E" w:rsidRPr="008D6051" w:rsidRDefault="008D6051" w:rsidP="008D6051">
      <w:pPr>
        <w:numPr>
          <w:ilvl w:val="3"/>
          <w:numId w:val="4"/>
        </w:numPr>
        <w:pBdr>
          <w:top w:val="nil"/>
          <w:left w:val="nil"/>
          <w:bottom w:val="nil"/>
          <w:right w:val="nil"/>
          <w:between w:val="nil"/>
        </w:pBdr>
        <w:spacing w:after="200" w:line="276" w:lineRule="auto"/>
        <w:rPr>
          <w:b/>
          <w:color w:val="000000"/>
        </w:rPr>
      </w:pPr>
      <w:r w:rsidRPr="00D622A9">
        <w:rPr>
          <w:rFonts w:ascii="Arial" w:eastAsia="Arial" w:hAnsi="Arial" w:cs="Arial"/>
          <w:color w:val="000000"/>
        </w:rPr>
        <w:t>See section 1.2.15 a</w:t>
      </w:r>
      <w:r>
        <w:rPr>
          <w:rFonts w:ascii="Arial" w:eastAsia="Arial" w:hAnsi="Arial" w:cs="Arial"/>
          <w:color w:val="000000"/>
        </w:rPr>
        <w:t xml:space="preserve"> AMA License Application Types in the 202</w:t>
      </w:r>
      <w:r>
        <w:rPr>
          <w:rFonts w:ascii="Arial" w:eastAsia="Arial" w:hAnsi="Arial" w:cs="Arial"/>
        </w:rPr>
        <w:t>5</w:t>
      </w:r>
      <w:r>
        <w:rPr>
          <w:rFonts w:ascii="Arial" w:eastAsia="Arial" w:hAnsi="Arial" w:cs="Arial"/>
          <w:color w:val="000000"/>
        </w:rPr>
        <w:t xml:space="preserve"> Monster Energy AMA Supercross Championship Rulebook.</w:t>
      </w:r>
    </w:p>
    <w:p w14:paraId="5716E302" w14:textId="77777777" w:rsidR="0008240E" w:rsidRDefault="005E50F1">
      <w:pPr>
        <w:rPr>
          <w:rFonts w:ascii="Arial" w:eastAsia="Arial" w:hAnsi="Arial" w:cs="Arial"/>
          <w:b/>
          <w:color w:val="000000"/>
        </w:rPr>
      </w:pPr>
      <w:r>
        <w:rPr>
          <w:rFonts w:ascii="Arial" w:eastAsia="Arial" w:hAnsi="Arial" w:cs="Arial"/>
          <w:b/>
          <w:color w:val="000000"/>
        </w:rPr>
        <w:t xml:space="preserve">Race Number: </w:t>
      </w:r>
    </w:p>
    <w:p w14:paraId="240FA2F6" w14:textId="70EAD495" w:rsidR="0008240E" w:rsidRPr="00675A4E" w:rsidRDefault="005E50F1">
      <w:pPr>
        <w:numPr>
          <w:ilvl w:val="0"/>
          <w:numId w:val="11"/>
        </w:numPr>
        <w:pBdr>
          <w:top w:val="nil"/>
          <w:left w:val="nil"/>
          <w:bottom w:val="nil"/>
          <w:right w:val="nil"/>
          <w:between w:val="nil"/>
        </w:pBdr>
        <w:tabs>
          <w:tab w:val="left" w:pos="360"/>
        </w:tabs>
      </w:pPr>
      <w:r>
        <w:rPr>
          <w:rFonts w:ascii="Arial" w:eastAsia="Arial" w:hAnsi="Arial" w:cs="Arial"/>
          <w:color w:val="000000"/>
        </w:rPr>
        <w:t>Preference for numbers is based on time of registration</w:t>
      </w:r>
      <w:r w:rsidR="00685A9C">
        <w:rPr>
          <w:rFonts w:ascii="Arial" w:eastAsia="Arial" w:hAnsi="Arial" w:cs="Arial"/>
          <w:color w:val="000000"/>
        </w:rPr>
        <w:t xml:space="preserve"> </w:t>
      </w:r>
      <w:r w:rsidR="00685A9C" w:rsidRPr="00675A4E">
        <w:rPr>
          <w:rFonts w:ascii="Arial" w:eastAsia="Arial" w:hAnsi="Arial" w:cs="Arial"/>
        </w:rPr>
        <w:t>unless a rider has a national number. If a rider has a national number that number will be awarded</w:t>
      </w:r>
      <w:r w:rsidR="0005400B" w:rsidRPr="00675A4E">
        <w:rPr>
          <w:rFonts w:ascii="Arial" w:eastAsia="Arial" w:hAnsi="Arial" w:cs="Arial"/>
        </w:rPr>
        <w:t xml:space="preserve"> regardless of time of registration.</w:t>
      </w:r>
      <w:r w:rsidRPr="00675A4E">
        <w:rPr>
          <w:rFonts w:ascii="Arial" w:eastAsia="Arial" w:hAnsi="Arial" w:cs="Arial"/>
        </w:rPr>
        <w:t xml:space="preserve"> </w:t>
      </w:r>
    </w:p>
    <w:p w14:paraId="06EB8C0A" w14:textId="77777777" w:rsidR="0008240E" w:rsidRDefault="005E50F1">
      <w:pPr>
        <w:numPr>
          <w:ilvl w:val="0"/>
          <w:numId w:val="11"/>
        </w:numPr>
        <w:pBdr>
          <w:top w:val="nil"/>
          <w:left w:val="nil"/>
          <w:bottom w:val="nil"/>
          <w:right w:val="nil"/>
          <w:between w:val="nil"/>
        </w:pBdr>
        <w:tabs>
          <w:tab w:val="left" w:pos="360"/>
        </w:tabs>
        <w:rPr>
          <w:color w:val="000000"/>
        </w:rPr>
      </w:pPr>
      <w:r>
        <w:rPr>
          <w:rFonts w:ascii="Arial" w:eastAsia="Arial" w:hAnsi="Arial" w:cs="Arial"/>
          <w:color w:val="000000"/>
        </w:rPr>
        <w:t xml:space="preserve">Numbers must be clearly visible and displayed on the front number plate and both side number plates. </w:t>
      </w:r>
    </w:p>
    <w:p w14:paraId="156818DA" w14:textId="77777777" w:rsidR="0008240E" w:rsidRDefault="005E50F1">
      <w:pPr>
        <w:numPr>
          <w:ilvl w:val="0"/>
          <w:numId w:val="11"/>
        </w:numPr>
        <w:pBdr>
          <w:top w:val="nil"/>
          <w:left w:val="nil"/>
          <w:bottom w:val="nil"/>
          <w:right w:val="nil"/>
          <w:between w:val="nil"/>
        </w:pBdr>
        <w:tabs>
          <w:tab w:val="left" w:pos="360"/>
        </w:tabs>
        <w:rPr>
          <w:color w:val="000000"/>
        </w:rPr>
      </w:pPr>
      <w:r>
        <w:rPr>
          <w:rFonts w:ascii="Arial" w:eastAsia="Arial" w:hAnsi="Arial" w:cs="Arial"/>
          <w:color w:val="000000"/>
        </w:rPr>
        <w:t>Black backgrounds with white numbers required.</w:t>
      </w:r>
    </w:p>
    <w:p w14:paraId="558E2608" w14:textId="42A8BCA1" w:rsidR="0008240E" w:rsidRDefault="005E50F1">
      <w:pPr>
        <w:numPr>
          <w:ilvl w:val="0"/>
          <w:numId w:val="11"/>
        </w:numPr>
        <w:pBdr>
          <w:top w:val="nil"/>
          <w:left w:val="nil"/>
          <w:bottom w:val="nil"/>
          <w:right w:val="nil"/>
          <w:between w:val="nil"/>
        </w:pBdr>
        <w:tabs>
          <w:tab w:val="left" w:pos="360"/>
        </w:tabs>
        <w:rPr>
          <w:color w:val="000000"/>
        </w:rPr>
      </w:pPr>
      <w:r>
        <w:rPr>
          <w:rFonts w:ascii="Arial" w:eastAsia="Arial" w:hAnsi="Arial" w:cs="Arial"/>
          <w:color w:val="000000"/>
        </w:rPr>
        <w:t xml:space="preserve">It is required that the official </w:t>
      </w:r>
      <w:r w:rsidR="00460A34">
        <w:rPr>
          <w:rFonts w:ascii="Arial" w:eastAsia="Arial" w:hAnsi="Arial" w:cs="Arial"/>
          <w:color w:val="000000"/>
        </w:rPr>
        <w:t>SMX N</w:t>
      </w:r>
      <w:r w:rsidR="00E91D6B">
        <w:rPr>
          <w:rFonts w:ascii="Arial" w:eastAsia="Arial" w:hAnsi="Arial" w:cs="Arial"/>
          <w:color w:val="000000"/>
        </w:rPr>
        <w:t>ext</w:t>
      </w:r>
      <w:r>
        <w:rPr>
          <w:rFonts w:ascii="Arial" w:eastAsia="Arial" w:hAnsi="Arial" w:cs="Arial"/>
          <w:color w:val="000000"/>
        </w:rPr>
        <w:t xml:space="preserve"> logo appear on the front number plate and the AMA logo appears on both side number </w:t>
      </w:r>
      <w:r w:rsidR="00EE5754">
        <w:rPr>
          <w:rFonts w:ascii="Arial" w:eastAsia="Arial" w:hAnsi="Arial" w:cs="Arial"/>
          <w:color w:val="000000"/>
        </w:rPr>
        <w:t>plates. You</w:t>
      </w:r>
      <w:r>
        <w:rPr>
          <w:rFonts w:ascii="Arial" w:eastAsia="Arial" w:hAnsi="Arial" w:cs="Arial"/>
          <w:color w:val="000000"/>
        </w:rPr>
        <w:t xml:space="preserve"> can obtain the logo and/or logo artwork files two ways: </w:t>
      </w:r>
    </w:p>
    <w:p w14:paraId="4955DBA5" w14:textId="77777777" w:rsidR="0008240E" w:rsidRDefault="005E50F1">
      <w:pPr>
        <w:numPr>
          <w:ilvl w:val="0"/>
          <w:numId w:val="12"/>
        </w:numPr>
        <w:pBdr>
          <w:top w:val="nil"/>
          <w:left w:val="nil"/>
          <w:bottom w:val="nil"/>
          <w:right w:val="nil"/>
          <w:between w:val="nil"/>
        </w:pBdr>
        <w:tabs>
          <w:tab w:val="left" w:pos="360"/>
        </w:tabs>
        <w:rPr>
          <w:rFonts w:ascii="Arial" w:eastAsia="Arial" w:hAnsi="Arial" w:cs="Arial"/>
          <w:color w:val="000000"/>
        </w:rPr>
      </w:pPr>
      <w:r>
        <w:rPr>
          <w:rFonts w:ascii="Arial" w:eastAsia="Arial" w:hAnsi="Arial" w:cs="Arial"/>
          <w:color w:val="000000"/>
        </w:rPr>
        <w:t>At each event, number plate stickers will be available on site.</w:t>
      </w:r>
    </w:p>
    <w:p w14:paraId="2F26A46A" w14:textId="77CA4DC7" w:rsidR="00A4292F" w:rsidRPr="00A4292F" w:rsidRDefault="005E50F1" w:rsidP="00A4292F">
      <w:pPr>
        <w:numPr>
          <w:ilvl w:val="0"/>
          <w:numId w:val="12"/>
        </w:numPr>
        <w:pBdr>
          <w:top w:val="nil"/>
          <w:left w:val="nil"/>
          <w:bottom w:val="nil"/>
          <w:right w:val="nil"/>
          <w:between w:val="nil"/>
        </w:pBdr>
        <w:tabs>
          <w:tab w:val="left" w:pos="360"/>
        </w:tabs>
        <w:rPr>
          <w:rFonts w:ascii="Arial" w:eastAsia="Arial" w:hAnsi="Arial" w:cs="Arial"/>
          <w:b/>
          <w:color w:val="000000"/>
        </w:rPr>
      </w:pPr>
      <w:r w:rsidRPr="009B467C">
        <w:rPr>
          <w:rFonts w:ascii="Arial" w:eastAsia="Arial" w:hAnsi="Arial" w:cs="Arial"/>
          <w:color w:val="000000"/>
        </w:rPr>
        <w:t>If a third party produces number plates and/or jerseys for you prior to meets, they may download the official logo</w:t>
      </w:r>
      <w:r w:rsidR="009B467C" w:rsidRPr="009B467C">
        <w:rPr>
          <w:rFonts w:ascii="Arial" w:eastAsia="Arial" w:hAnsi="Arial" w:cs="Arial"/>
          <w:color w:val="000000"/>
        </w:rPr>
        <w:t xml:space="preserve"> here</w:t>
      </w:r>
      <w:r w:rsidR="00A4292F">
        <w:rPr>
          <w:rFonts w:ascii="Arial" w:eastAsia="Arial" w:hAnsi="Arial" w:cs="Arial"/>
          <w:color w:val="000000"/>
        </w:rPr>
        <w:t>:</w:t>
      </w:r>
      <w:r w:rsidR="003350D4">
        <w:rPr>
          <w:rFonts w:ascii="Arial" w:eastAsia="Arial" w:hAnsi="Arial" w:cs="Arial"/>
          <w:color w:val="000000"/>
        </w:rPr>
        <w:t xml:space="preserve"> </w:t>
      </w:r>
      <w:hyperlink r:id="rId14" w:history="1">
        <w:r w:rsidR="003350D4" w:rsidRPr="003E73BD">
          <w:rPr>
            <w:rStyle w:val="Hyperlink"/>
            <w:rFonts w:ascii="Arial" w:eastAsia="Arial" w:hAnsi="Arial" w:cs="Arial"/>
          </w:rPr>
          <w:t>https://www.supercrosslive.com/wp-content/uploads/2024/12/Feld_SMX25_SX_SMXnext.pdf</w:t>
        </w:r>
      </w:hyperlink>
      <w:r w:rsidR="003350D4">
        <w:rPr>
          <w:rFonts w:ascii="Arial" w:eastAsia="Arial" w:hAnsi="Arial" w:cs="Arial"/>
          <w:color w:val="000000"/>
        </w:rPr>
        <w:t xml:space="preserve"> </w:t>
      </w:r>
    </w:p>
    <w:p w14:paraId="61F31F83" w14:textId="77777777" w:rsidR="009B467C" w:rsidRPr="009B467C" w:rsidRDefault="009B467C" w:rsidP="009B467C">
      <w:pPr>
        <w:pBdr>
          <w:top w:val="nil"/>
          <w:left w:val="nil"/>
          <w:bottom w:val="nil"/>
          <w:right w:val="nil"/>
          <w:between w:val="nil"/>
        </w:pBdr>
        <w:tabs>
          <w:tab w:val="left" w:pos="360"/>
        </w:tabs>
        <w:ind w:left="1080"/>
        <w:rPr>
          <w:rFonts w:ascii="Arial" w:eastAsia="Arial" w:hAnsi="Arial" w:cs="Arial"/>
          <w:b/>
          <w:color w:val="000000"/>
        </w:rPr>
      </w:pPr>
    </w:p>
    <w:p w14:paraId="3EC07BD7" w14:textId="77777777" w:rsidR="0008240E" w:rsidRDefault="005E50F1">
      <w:pPr>
        <w:ind w:left="360" w:hanging="360"/>
        <w:rPr>
          <w:rFonts w:ascii="Arial" w:eastAsia="Arial" w:hAnsi="Arial" w:cs="Arial"/>
          <w:b/>
          <w:color w:val="000000"/>
        </w:rPr>
      </w:pPr>
      <w:r>
        <w:rPr>
          <w:rFonts w:ascii="Arial" w:eastAsia="Arial" w:hAnsi="Arial" w:cs="Arial"/>
          <w:b/>
          <w:color w:val="000000"/>
        </w:rPr>
        <w:t xml:space="preserve">Qualifying: </w:t>
      </w:r>
    </w:p>
    <w:p w14:paraId="795BB5ED" w14:textId="5D1CD96E" w:rsidR="0008240E" w:rsidRPr="0004189A" w:rsidRDefault="000F64E3">
      <w:pPr>
        <w:numPr>
          <w:ilvl w:val="0"/>
          <w:numId w:val="11"/>
        </w:numPr>
        <w:pBdr>
          <w:top w:val="nil"/>
          <w:left w:val="nil"/>
          <w:bottom w:val="nil"/>
          <w:right w:val="nil"/>
          <w:between w:val="nil"/>
        </w:pBdr>
      </w:pPr>
      <w:r w:rsidRPr="0004189A">
        <w:rPr>
          <w:rFonts w:ascii="Arial" w:eastAsia="Arial" w:hAnsi="Arial" w:cs="Arial"/>
        </w:rPr>
        <w:t xml:space="preserve">A minimum of </w:t>
      </w:r>
      <w:r w:rsidR="007844FA" w:rsidRPr="0004189A">
        <w:rPr>
          <w:rFonts w:ascii="Arial" w:eastAsia="Arial" w:hAnsi="Arial" w:cs="Arial"/>
        </w:rPr>
        <w:t>One (1) free practice and two (2) timed qualifying sessions</w:t>
      </w:r>
      <w:r w:rsidR="005E50F1" w:rsidRPr="0004189A">
        <w:rPr>
          <w:rFonts w:ascii="Arial" w:eastAsia="Arial" w:hAnsi="Arial" w:cs="Arial"/>
        </w:rPr>
        <w:t xml:space="preserve"> to advance you to </w:t>
      </w:r>
      <w:r w:rsidRPr="0004189A">
        <w:rPr>
          <w:rFonts w:ascii="Arial" w:eastAsia="Arial" w:hAnsi="Arial" w:cs="Arial"/>
        </w:rPr>
        <w:t>the Main Event</w:t>
      </w:r>
      <w:r w:rsidR="005E50F1" w:rsidRPr="0004189A">
        <w:rPr>
          <w:rFonts w:ascii="Arial" w:eastAsia="Arial" w:hAnsi="Arial" w:cs="Arial"/>
        </w:rPr>
        <w:t xml:space="preserve"> will take place on </w:t>
      </w:r>
      <w:r w:rsidRPr="0004189A">
        <w:rPr>
          <w:rFonts w:ascii="Arial" w:eastAsia="Arial" w:hAnsi="Arial" w:cs="Arial"/>
        </w:rPr>
        <w:t>Saturday</w:t>
      </w:r>
      <w:r w:rsidR="005E50F1" w:rsidRPr="0004189A">
        <w:rPr>
          <w:rFonts w:ascii="Arial" w:eastAsia="Arial" w:hAnsi="Arial" w:cs="Arial"/>
        </w:rPr>
        <w:t xml:space="preserve"> at each Premier </w:t>
      </w:r>
      <w:r w:rsidR="00E15666" w:rsidRPr="0004189A">
        <w:rPr>
          <w:rFonts w:ascii="Arial" w:eastAsia="Arial" w:hAnsi="Arial" w:cs="Arial"/>
        </w:rPr>
        <w:t>Qualifier</w:t>
      </w:r>
      <w:r w:rsidR="005E50F1" w:rsidRPr="0004189A">
        <w:rPr>
          <w:rFonts w:ascii="Arial" w:eastAsia="Arial" w:hAnsi="Arial" w:cs="Arial"/>
        </w:rPr>
        <w:t>.</w:t>
      </w:r>
    </w:p>
    <w:p w14:paraId="28953FFC" w14:textId="79376948" w:rsidR="00DF7B25" w:rsidRPr="0004189A" w:rsidRDefault="005E50F1">
      <w:pPr>
        <w:numPr>
          <w:ilvl w:val="0"/>
          <w:numId w:val="11"/>
        </w:numPr>
        <w:pBdr>
          <w:top w:val="nil"/>
          <w:left w:val="nil"/>
          <w:bottom w:val="nil"/>
          <w:right w:val="nil"/>
          <w:between w:val="nil"/>
        </w:pBdr>
      </w:pPr>
      <w:r w:rsidRPr="0004189A">
        <w:rPr>
          <w:rFonts w:ascii="Arial" w:eastAsia="Arial" w:hAnsi="Arial" w:cs="Arial"/>
        </w:rPr>
        <w:t>22 riders</w:t>
      </w:r>
      <w:r w:rsidR="00DF7B25" w:rsidRPr="0004189A">
        <w:rPr>
          <w:rFonts w:ascii="Arial" w:eastAsia="Arial" w:hAnsi="Arial" w:cs="Arial"/>
        </w:rPr>
        <w:t xml:space="preserve"> maximum</w:t>
      </w:r>
      <w:r w:rsidRPr="0004189A">
        <w:rPr>
          <w:rFonts w:ascii="Arial" w:eastAsia="Arial" w:hAnsi="Arial" w:cs="Arial"/>
        </w:rPr>
        <w:t xml:space="preserve"> will advance to </w:t>
      </w:r>
      <w:r w:rsidR="000F64E3" w:rsidRPr="0004189A">
        <w:rPr>
          <w:rFonts w:ascii="Arial" w:eastAsia="Arial" w:hAnsi="Arial" w:cs="Arial"/>
        </w:rPr>
        <w:t>the Main Event</w:t>
      </w:r>
      <w:r w:rsidR="00E15666" w:rsidRPr="0004189A">
        <w:rPr>
          <w:rFonts w:ascii="Arial" w:eastAsia="Arial" w:hAnsi="Arial" w:cs="Arial"/>
        </w:rPr>
        <w:t xml:space="preserve"> if eligible and</w:t>
      </w:r>
      <w:r w:rsidRPr="0004189A">
        <w:rPr>
          <w:rFonts w:ascii="Arial" w:eastAsia="Arial" w:hAnsi="Arial" w:cs="Arial"/>
        </w:rPr>
        <w:t xml:space="preserve"> only if they set a lap within 125% of the fastest lap set</w:t>
      </w:r>
      <w:r w:rsidR="00DF7B25" w:rsidRPr="0004189A">
        <w:rPr>
          <w:rFonts w:ascii="Arial" w:eastAsia="Arial" w:hAnsi="Arial" w:cs="Arial"/>
        </w:rPr>
        <w:t>.</w:t>
      </w:r>
      <w:r w:rsidRPr="0004189A">
        <w:rPr>
          <w:rFonts w:ascii="Arial" w:eastAsia="Arial" w:hAnsi="Arial" w:cs="Arial"/>
        </w:rPr>
        <w:t xml:space="preserve"> </w:t>
      </w:r>
    </w:p>
    <w:p w14:paraId="4E5F4899" w14:textId="54A6E1DD" w:rsidR="0008240E" w:rsidRPr="00675A4E" w:rsidRDefault="00DF7B25">
      <w:pPr>
        <w:numPr>
          <w:ilvl w:val="0"/>
          <w:numId w:val="11"/>
        </w:numPr>
        <w:pBdr>
          <w:top w:val="nil"/>
          <w:left w:val="nil"/>
          <w:bottom w:val="nil"/>
          <w:right w:val="nil"/>
          <w:between w:val="nil"/>
        </w:pBdr>
      </w:pPr>
      <w:r w:rsidRPr="00675A4E">
        <w:rPr>
          <w:rFonts w:ascii="Arial" w:eastAsia="Arial" w:hAnsi="Arial" w:cs="Arial"/>
        </w:rPr>
        <w:t>Eligible alternate riders outside the top 22 may be allowed to race if others do not.</w:t>
      </w:r>
      <w:r w:rsidR="00C42DB4" w:rsidRPr="00675A4E">
        <w:rPr>
          <w:rFonts w:ascii="Arial" w:eastAsia="Arial" w:hAnsi="Arial" w:cs="Arial"/>
        </w:rPr>
        <w:t xml:space="preserve">     </w:t>
      </w:r>
    </w:p>
    <w:p w14:paraId="3870E708" w14:textId="77777777" w:rsidR="0008240E" w:rsidRDefault="005E50F1">
      <w:pPr>
        <w:numPr>
          <w:ilvl w:val="0"/>
          <w:numId w:val="11"/>
        </w:numPr>
        <w:pBdr>
          <w:top w:val="nil"/>
          <w:left w:val="nil"/>
          <w:bottom w:val="nil"/>
          <w:right w:val="nil"/>
          <w:between w:val="nil"/>
        </w:pBdr>
        <w:rPr>
          <w:color w:val="000000"/>
        </w:rPr>
      </w:pPr>
      <w:r>
        <w:rPr>
          <w:rFonts w:ascii="Arial" w:eastAsia="Arial" w:hAnsi="Arial" w:cs="Arial"/>
          <w:color w:val="000000"/>
        </w:rPr>
        <w:t>Example:</w:t>
      </w:r>
    </w:p>
    <w:p w14:paraId="5E5BE264" w14:textId="77777777" w:rsidR="0008240E" w:rsidRDefault="005E50F1">
      <w:pPr>
        <w:numPr>
          <w:ilvl w:val="1"/>
          <w:numId w:val="11"/>
        </w:numPr>
        <w:pBdr>
          <w:top w:val="nil"/>
          <w:left w:val="nil"/>
          <w:bottom w:val="nil"/>
          <w:right w:val="nil"/>
          <w:between w:val="nil"/>
        </w:pBdr>
        <w:rPr>
          <w:color w:val="000000"/>
        </w:rPr>
      </w:pPr>
      <w:r>
        <w:rPr>
          <w:rFonts w:ascii="Arial" w:eastAsia="Arial" w:hAnsi="Arial" w:cs="Arial"/>
          <w:color w:val="000000"/>
        </w:rPr>
        <w:t xml:space="preserve">Fastest lap set: 1:05 </w:t>
      </w:r>
    </w:p>
    <w:p w14:paraId="0608F0EC" w14:textId="77777777" w:rsidR="0008240E" w:rsidRDefault="005E50F1">
      <w:pPr>
        <w:numPr>
          <w:ilvl w:val="1"/>
          <w:numId w:val="11"/>
        </w:numPr>
        <w:pBdr>
          <w:top w:val="nil"/>
          <w:left w:val="nil"/>
          <w:bottom w:val="nil"/>
          <w:right w:val="nil"/>
          <w:between w:val="nil"/>
        </w:pBdr>
        <w:rPr>
          <w:color w:val="000000"/>
        </w:rPr>
      </w:pPr>
      <w:r>
        <w:rPr>
          <w:rFonts w:ascii="Arial" w:eastAsia="Arial" w:hAnsi="Arial" w:cs="Arial"/>
          <w:color w:val="000000"/>
        </w:rPr>
        <w:t xml:space="preserve">125% of fastest lap: 65 x 1.25 = 1:21.25 </w:t>
      </w:r>
    </w:p>
    <w:p w14:paraId="200F3200" w14:textId="64490A9E" w:rsidR="0008240E" w:rsidRPr="00460A34" w:rsidRDefault="005E50F1">
      <w:pPr>
        <w:numPr>
          <w:ilvl w:val="0"/>
          <w:numId w:val="11"/>
        </w:numPr>
        <w:pBdr>
          <w:top w:val="nil"/>
          <w:left w:val="nil"/>
          <w:bottom w:val="nil"/>
          <w:right w:val="nil"/>
          <w:between w:val="nil"/>
        </w:pBdr>
        <w:rPr>
          <w:color w:val="000000"/>
        </w:rPr>
      </w:pPr>
      <w:r>
        <w:rPr>
          <w:rFonts w:ascii="Arial" w:eastAsia="Arial" w:hAnsi="Arial" w:cs="Arial"/>
          <w:color w:val="000000"/>
        </w:rPr>
        <w:t xml:space="preserve">Due to inclement weather an alternate qualifying procedure may be used to determine the </w:t>
      </w:r>
      <w:r w:rsidR="00E15666">
        <w:rPr>
          <w:rFonts w:ascii="Arial" w:eastAsia="Arial" w:hAnsi="Arial" w:cs="Arial"/>
          <w:color w:val="000000"/>
        </w:rPr>
        <w:t>eligible</w:t>
      </w:r>
      <w:r>
        <w:rPr>
          <w:rFonts w:ascii="Arial" w:eastAsia="Arial" w:hAnsi="Arial" w:cs="Arial"/>
          <w:color w:val="000000"/>
        </w:rPr>
        <w:t xml:space="preserve"> riders</w:t>
      </w:r>
      <w:r w:rsidR="009259B8">
        <w:rPr>
          <w:rFonts w:ascii="Arial" w:eastAsia="Arial" w:hAnsi="Arial" w:cs="Arial"/>
          <w:color w:val="000000"/>
        </w:rPr>
        <w:t>.</w:t>
      </w:r>
      <w:r>
        <w:rPr>
          <w:rFonts w:ascii="Arial" w:eastAsia="Arial" w:hAnsi="Arial" w:cs="Arial"/>
          <w:color w:val="000000"/>
        </w:rPr>
        <w:t xml:space="preserve"> </w:t>
      </w:r>
    </w:p>
    <w:p w14:paraId="2FF20220" w14:textId="567B9B20" w:rsidR="00460A34" w:rsidRPr="00D622A9" w:rsidRDefault="00460A34" w:rsidP="00460A34">
      <w:pPr>
        <w:numPr>
          <w:ilvl w:val="0"/>
          <w:numId w:val="11"/>
        </w:numPr>
        <w:pBdr>
          <w:top w:val="nil"/>
          <w:left w:val="nil"/>
          <w:bottom w:val="nil"/>
          <w:right w:val="nil"/>
          <w:between w:val="nil"/>
        </w:pBdr>
        <w:rPr>
          <w:b/>
        </w:rPr>
      </w:pPr>
      <w:r w:rsidRPr="00A040D6">
        <w:rPr>
          <w:rFonts w:ascii="Arial" w:eastAsia="Arial" w:hAnsi="Arial" w:cs="Arial"/>
        </w:rPr>
        <w:t>For Saturday,</w:t>
      </w:r>
      <w:r w:rsidRPr="00A040D6">
        <w:rPr>
          <w:rFonts w:ascii="Arial" w:eastAsia="Arial" w:hAnsi="Arial" w:cs="Arial"/>
          <w:color w:val="000000"/>
        </w:rPr>
        <w:t xml:space="preserve"> </w:t>
      </w:r>
      <w:r w:rsidRPr="00A040D6">
        <w:rPr>
          <w:rFonts w:ascii="Arial" w:eastAsia="Arial" w:hAnsi="Arial" w:cs="Arial"/>
        </w:rPr>
        <w:t>a</w:t>
      </w:r>
      <w:r w:rsidRPr="00A040D6">
        <w:rPr>
          <w:rFonts w:ascii="Arial" w:eastAsia="Arial" w:hAnsi="Arial" w:cs="Arial"/>
          <w:color w:val="000000"/>
        </w:rPr>
        <w:t xml:space="preserve"> schedule of events can be</w:t>
      </w:r>
      <w:r>
        <w:rPr>
          <w:rFonts w:ascii="Arial" w:eastAsia="Arial" w:hAnsi="Arial" w:cs="Arial"/>
          <w:color w:val="000000"/>
        </w:rPr>
        <w:t xml:space="preserve"> found here:</w:t>
      </w:r>
      <w:r>
        <w:rPr>
          <w:b/>
          <w:strike/>
          <w:color w:val="000000"/>
        </w:rPr>
        <w:t xml:space="preserve"> </w:t>
      </w:r>
      <w:r w:rsidR="000A5AEA" w:rsidRPr="00D622A9">
        <w:rPr>
          <w:rStyle w:val="Hyperlink"/>
          <w:rFonts w:ascii="Arial" w:eastAsia="Arial" w:hAnsi="Arial" w:cs="Arial"/>
          <w:color w:val="auto"/>
        </w:rPr>
        <w:t>https://americanmotorcyclist.com/racing/professional-racing/ama-supercross/supercross-rules-bulletins/</w:t>
      </w:r>
    </w:p>
    <w:p w14:paraId="0867A679" w14:textId="1B6E0253" w:rsidR="0008240E" w:rsidRPr="000A5AEA" w:rsidRDefault="0008240E" w:rsidP="00460A34">
      <w:pPr>
        <w:pBdr>
          <w:top w:val="nil"/>
          <w:left w:val="nil"/>
          <w:bottom w:val="nil"/>
          <w:right w:val="nil"/>
          <w:between w:val="nil"/>
        </w:pBdr>
        <w:ind w:left="630"/>
        <w:rPr>
          <w:b/>
          <w:color w:val="FF0000"/>
        </w:rPr>
      </w:pPr>
    </w:p>
    <w:p w14:paraId="0B6A1880" w14:textId="77777777" w:rsidR="0008240E" w:rsidRDefault="005E50F1">
      <w:pPr>
        <w:rPr>
          <w:rFonts w:ascii="Arial" w:eastAsia="Arial" w:hAnsi="Arial" w:cs="Arial"/>
        </w:rPr>
      </w:pPr>
      <w:r>
        <w:rPr>
          <w:rFonts w:ascii="Arial" w:eastAsia="Arial" w:hAnsi="Arial" w:cs="Arial"/>
          <w:b/>
        </w:rPr>
        <w:t xml:space="preserve">Transponders: </w:t>
      </w:r>
    </w:p>
    <w:p w14:paraId="003A94E0" w14:textId="7B360733" w:rsidR="0008240E" w:rsidRDefault="005E50F1">
      <w:pPr>
        <w:numPr>
          <w:ilvl w:val="0"/>
          <w:numId w:val="7"/>
        </w:numPr>
        <w:pBdr>
          <w:top w:val="nil"/>
          <w:left w:val="nil"/>
          <w:bottom w:val="nil"/>
          <w:right w:val="nil"/>
          <w:between w:val="nil"/>
        </w:pBdr>
        <w:spacing w:line="276" w:lineRule="auto"/>
        <w:rPr>
          <w:color w:val="000000"/>
        </w:rPr>
      </w:pPr>
      <w:r>
        <w:rPr>
          <w:rFonts w:ascii="Arial" w:eastAsia="Arial" w:hAnsi="Arial" w:cs="Arial"/>
          <w:color w:val="000000"/>
        </w:rPr>
        <w:t>Transponders are mandatory and will be provided by the AMA</w:t>
      </w:r>
      <w:r w:rsidR="00BB5C35">
        <w:rPr>
          <w:rFonts w:ascii="Arial" w:eastAsia="Arial" w:hAnsi="Arial" w:cs="Arial"/>
          <w:color w:val="000000"/>
        </w:rPr>
        <w:t xml:space="preserve"> at technical</w:t>
      </w:r>
      <w:r w:rsidR="00460A34">
        <w:rPr>
          <w:rFonts w:ascii="Arial" w:eastAsia="Arial" w:hAnsi="Arial" w:cs="Arial"/>
          <w:color w:val="000000"/>
        </w:rPr>
        <w:t xml:space="preserve"> inspection</w:t>
      </w:r>
      <w:r>
        <w:rPr>
          <w:rFonts w:ascii="Arial" w:eastAsia="Arial" w:hAnsi="Arial" w:cs="Arial"/>
          <w:color w:val="000000"/>
        </w:rPr>
        <w:t>.</w:t>
      </w:r>
    </w:p>
    <w:p w14:paraId="626E0A4D" w14:textId="567039AD" w:rsidR="0008240E" w:rsidRDefault="005E50F1">
      <w:pPr>
        <w:numPr>
          <w:ilvl w:val="0"/>
          <w:numId w:val="7"/>
        </w:numPr>
        <w:pBdr>
          <w:top w:val="nil"/>
          <w:left w:val="nil"/>
          <w:bottom w:val="nil"/>
          <w:right w:val="nil"/>
          <w:between w:val="nil"/>
        </w:pBdr>
        <w:spacing w:after="200" w:line="276" w:lineRule="auto"/>
        <w:rPr>
          <w:color w:val="000000"/>
        </w:rPr>
      </w:pPr>
      <w:r>
        <w:rPr>
          <w:rFonts w:ascii="Arial" w:eastAsia="Arial" w:hAnsi="Arial" w:cs="Arial"/>
          <w:color w:val="000000"/>
        </w:rPr>
        <w:t>If you do not have a transponder</w:t>
      </w:r>
      <w:r w:rsidR="00294B28">
        <w:rPr>
          <w:rFonts w:ascii="Arial" w:eastAsia="Arial" w:hAnsi="Arial" w:cs="Arial"/>
          <w:color w:val="000000"/>
        </w:rPr>
        <w:t xml:space="preserve"> </w:t>
      </w:r>
      <w:r w:rsidR="0068108C">
        <w:rPr>
          <w:rFonts w:ascii="Arial" w:eastAsia="Arial" w:hAnsi="Arial" w:cs="Arial"/>
          <w:color w:val="000000"/>
        </w:rPr>
        <w:t>holder,</w:t>
      </w:r>
      <w:r w:rsidR="00A94357">
        <w:rPr>
          <w:rFonts w:ascii="Arial" w:eastAsia="Arial" w:hAnsi="Arial" w:cs="Arial"/>
          <w:color w:val="000000"/>
        </w:rPr>
        <w:t xml:space="preserve"> </w:t>
      </w:r>
      <w:r>
        <w:rPr>
          <w:rFonts w:ascii="Arial" w:eastAsia="Arial" w:hAnsi="Arial" w:cs="Arial"/>
          <w:color w:val="000000"/>
        </w:rPr>
        <w:t>they will be available for purchase for a fee of $10 from the AMA.</w:t>
      </w:r>
    </w:p>
    <w:p w14:paraId="328E165D" w14:textId="77777777" w:rsidR="0008240E" w:rsidRDefault="005E50F1">
      <w:pPr>
        <w:ind w:left="360" w:hanging="360"/>
        <w:rPr>
          <w:rFonts w:ascii="Arial" w:eastAsia="Arial" w:hAnsi="Arial" w:cs="Arial"/>
          <w:b/>
          <w:color w:val="000000"/>
        </w:rPr>
      </w:pPr>
      <w:r>
        <w:rPr>
          <w:rFonts w:ascii="Arial" w:eastAsia="Arial" w:hAnsi="Arial" w:cs="Arial"/>
          <w:b/>
          <w:color w:val="000000"/>
        </w:rPr>
        <w:t xml:space="preserve">Frame Number: </w:t>
      </w:r>
    </w:p>
    <w:p w14:paraId="2447AA0D" w14:textId="0326F7D6" w:rsidR="00D968F3" w:rsidRPr="00675A4E" w:rsidRDefault="0005400B" w:rsidP="00A91FD1">
      <w:pPr>
        <w:numPr>
          <w:ilvl w:val="0"/>
          <w:numId w:val="8"/>
        </w:numPr>
        <w:pBdr>
          <w:top w:val="nil"/>
          <w:left w:val="nil"/>
          <w:bottom w:val="nil"/>
          <w:right w:val="nil"/>
          <w:between w:val="nil"/>
        </w:pBdr>
        <w:spacing w:after="200" w:line="276" w:lineRule="auto"/>
      </w:pPr>
      <w:r w:rsidRPr="00675A4E">
        <w:rPr>
          <w:rFonts w:ascii="Arial" w:eastAsia="Arial" w:hAnsi="Arial" w:cs="Arial"/>
        </w:rPr>
        <w:t>Frame numbers will be assigned and installed at technical inspection by the AMA.</w:t>
      </w:r>
    </w:p>
    <w:p w14:paraId="5533289F" w14:textId="77777777" w:rsidR="007E1A19" w:rsidRDefault="007E1A19">
      <w:pPr>
        <w:rPr>
          <w:rFonts w:ascii="Arial" w:eastAsia="Arial" w:hAnsi="Arial" w:cs="Arial"/>
          <w:b/>
          <w:color w:val="000000"/>
        </w:rPr>
      </w:pPr>
    </w:p>
    <w:p w14:paraId="6EF91D00" w14:textId="391E29B7" w:rsidR="0008240E" w:rsidRDefault="005E50F1">
      <w:pPr>
        <w:rPr>
          <w:rFonts w:ascii="Arial" w:eastAsia="Arial" w:hAnsi="Arial" w:cs="Arial"/>
          <w:b/>
          <w:color w:val="000000"/>
        </w:rPr>
      </w:pPr>
      <w:r>
        <w:rPr>
          <w:rFonts w:ascii="Arial" w:eastAsia="Arial" w:hAnsi="Arial" w:cs="Arial"/>
          <w:b/>
          <w:color w:val="000000"/>
        </w:rPr>
        <w:t>Awards:</w:t>
      </w:r>
    </w:p>
    <w:p w14:paraId="65DA8EBF" w14:textId="7F3529EC" w:rsidR="0008240E" w:rsidRPr="00705A26" w:rsidRDefault="005E50F1">
      <w:pPr>
        <w:numPr>
          <w:ilvl w:val="0"/>
          <w:numId w:val="10"/>
        </w:numPr>
        <w:pBdr>
          <w:top w:val="nil"/>
          <w:left w:val="nil"/>
          <w:bottom w:val="nil"/>
          <w:right w:val="nil"/>
          <w:between w:val="nil"/>
        </w:pBdr>
        <w:spacing w:line="276" w:lineRule="auto"/>
        <w:rPr>
          <w:color w:val="000000"/>
        </w:rPr>
      </w:pPr>
      <w:r>
        <w:rPr>
          <w:rFonts w:ascii="Arial" w:eastAsia="Arial" w:hAnsi="Arial" w:cs="Arial"/>
          <w:color w:val="000000"/>
        </w:rPr>
        <w:t>Top 3 competitors will receive award</w:t>
      </w:r>
      <w:r w:rsidR="00705A26">
        <w:rPr>
          <w:rFonts w:ascii="Arial" w:eastAsia="Arial" w:hAnsi="Arial" w:cs="Arial"/>
          <w:color w:val="000000"/>
        </w:rPr>
        <w:t>s</w:t>
      </w:r>
    </w:p>
    <w:p w14:paraId="6144FAEA" w14:textId="68231AE8" w:rsidR="00705A26" w:rsidRDefault="00705A26">
      <w:pPr>
        <w:numPr>
          <w:ilvl w:val="0"/>
          <w:numId w:val="10"/>
        </w:numPr>
        <w:pBdr>
          <w:top w:val="nil"/>
          <w:left w:val="nil"/>
          <w:bottom w:val="nil"/>
          <w:right w:val="nil"/>
          <w:between w:val="nil"/>
        </w:pBdr>
        <w:spacing w:line="276" w:lineRule="auto"/>
        <w:rPr>
          <w:color w:val="000000"/>
        </w:rPr>
      </w:pPr>
      <w:r>
        <w:rPr>
          <w:rFonts w:ascii="Arial" w:eastAsia="Arial" w:hAnsi="Arial" w:cs="Arial"/>
          <w:color w:val="000000"/>
        </w:rPr>
        <w:t xml:space="preserve">Contingency </w:t>
      </w:r>
      <w:r w:rsidR="00460A34">
        <w:rPr>
          <w:rFonts w:ascii="Arial" w:eastAsia="Arial" w:hAnsi="Arial" w:cs="Arial"/>
          <w:color w:val="000000"/>
        </w:rPr>
        <w:t>may be</w:t>
      </w:r>
      <w:r>
        <w:rPr>
          <w:rFonts w:ascii="Arial" w:eastAsia="Arial" w:hAnsi="Arial" w:cs="Arial"/>
          <w:color w:val="000000"/>
        </w:rPr>
        <w:t xml:space="preserve"> offered through each OEM direct.</w:t>
      </w:r>
    </w:p>
    <w:p w14:paraId="25FD03CB" w14:textId="77777777" w:rsidR="008E677D" w:rsidRDefault="008E677D">
      <w:pPr>
        <w:spacing w:after="200" w:line="276" w:lineRule="auto"/>
        <w:rPr>
          <w:rFonts w:ascii="Arial" w:eastAsia="Arial" w:hAnsi="Arial" w:cs="Arial"/>
          <w:color w:val="000000"/>
        </w:rPr>
      </w:pPr>
    </w:p>
    <w:p w14:paraId="76D42282" w14:textId="126BE0BD" w:rsidR="0008240E" w:rsidRDefault="005E50F1">
      <w:pPr>
        <w:spacing w:after="200" w:line="276" w:lineRule="auto"/>
        <w:rPr>
          <w:rFonts w:ascii="Arial" w:eastAsia="Arial" w:hAnsi="Arial" w:cs="Arial"/>
          <w:b/>
          <w:color w:val="000000"/>
          <w:u w:val="single"/>
        </w:rPr>
      </w:pPr>
      <w:r>
        <w:rPr>
          <w:rFonts w:ascii="Arial" w:eastAsia="Arial" w:hAnsi="Arial" w:cs="Arial"/>
          <w:b/>
          <w:color w:val="000000"/>
          <w:u w:val="single"/>
        </w:rPr>
        <w:t>4.1 S</w:t>
      </w:r>
      <w:r w:rsidR="00D622A9">
        <w:rPr>
          <w:rFonts w:ascii="Arial" w:eastAsia="Arial" w:hAnsi="Arial" w:cs="Arial"/>
          <w:b/>
          <w:color w:val="000000"/>
          <w:u w:val="single"/>
        </w:rPr>
        <w:t>MX NEXT</w:t>
      </w:r>
      <w:r w:rsidR="00ED53B9">
        <w:rPr>
          <w:rFonts w:ascii="Arial" w:eastAsia="Arial" w:hAnsi="Arial" w:cs="Arial"/>
          <w:b/>
          <w:color w:val="000000"/>
          <w:u w:val="single"/>
        </w:rPr>
        <w:t xml:space="preserve"> SUPERCROSS</w:t>
      </w:r>
      <w:r>
        <w:rPr>
          <w:rFonts w:ascii="Arial" w:eastAsia="Arial" w:hAnsi="Arial" w:cs="Arial"/>
          <w:b/>
          <w:color w:val="000000"/>
          <w:u w:val="single"/>
        </w:rPr>
        <w:t xml:space="preserve"> AMA NATIONAL CHAMPIONSHIP</w:t>
      </w:r>
    </w:p>
    <w:p w14:paraId="433CCFA9" w14:textId="77777777" w:rsidR="0008240E" w:rsidRDefault="005E50F1">
      <w:pPr>
        <w:shd w:val="clear" w:color="auto" w:fill="FDFDFD"/>
        <w:rPr>
          <w:rFonts w:ascii="Arial" w:eastAsia="Arial" w:hAnsi="Arial" w:cs="Arial"/>
          <w:b/>
          <w:color w:val="000000"/>
        </w:rPr>
      </w:pPr>
      <w:r>
        <w:rPr>
          <w:rFonts w:ascii="Arial" w:eastAsia="Arial" w:hAnsi="Arial" w:cs="Arial"/>
          <w:b/>
          <w:color w:val="000000"/>
        </w:rPr>
        <w:t> Qualifying:</w:t>
      </w:r>
    </w:p>
    <w:p w14:paraId="0EF758BE" w14:textId="23F3613A" w:rsidR="0008240E" w:rsidRDefault="005E50F1">
      <w:pPr>
        <w:numPr>
          <w:ilvl w:val="0"/>
          <w:numId w:val="1"/>
        </w:numPr>
        <w:pBdr>
          <w:top w:val="nil"/>
          <w:left w:val="nil"/>
          <w:bottom w:val="nil"/>
          <w:right w:val="nil"/>
          <w:between w:val="nil"/>
        </w:pBdr>
        <w:shd w:val="clear" w:color="auto" w:fill="FDFDFD"/>
        <w:rPr>
          <w:b/>
          <w:color w:val="000000"/>
        </w:rPr>
      </w:pPr>
      <w:r>
        <w:rPr>
          <w:rFonts w:ascii="Arial" w:eastAsia="Arial" w:hAnsi="Arial" w:cs="Arial"/>
          <w:color w:val="000000"/>
        </w:rPr>
        <w:t xml:space="preserve">The below list shows how many riders from each </w:t>
      </w:r>
      <w:r w:rsidR="00E15666">
        <w:rPr>
          <w:rFonts w:ascii="Arial" w:eastAsia="Arial" w:hAnsi="Arial" w:cs="Arial"/>
          <w:color w:val="000000"/>
        </w:rPr>
        <w:t>Premier Qualifier</w:t>
      </w:r>
      <w:r>
        <w:rPr>
          <w:rFonts w:ascii="Arial" w:eastAsia="Arial" w:hAnsi="Arial" w:cs="Arial"/>
          <w:color w:val="000000"/>
        </w:rPr>
        <w:t xml:space="preserve"> will automatically </w:t>
      </w:r>
      <w:r w:rsidR="00A94357">
        <w:rPr>
          <w:rFonts w:ascii="Arial" w:eastAsia="Arial" w:hAnsi="Arial" w:cs="Arial"/>
          <w:color w:val="000000"/>
        </w:rPr>
        <w:t>advance to the</w:t>
      </w:r>
      <w:r>
        <w:rPr>
          <w:rFonts w:ascii="Arial" w:eastAsia="Arial" w:hAnsi="Arial" w:cs="Arial"/>
          <w:color w:val="000000"/>
        </w:rPr>
        <w:t xml:space="preserve"> S</w:t>
      </w:r>
      <w:r w:rsidR="00B72F1E">
        <w:rPr>
          <w:rFonts w:ascii="Arial" w:eastAsia="Arial" w:hAnsi="Arial" w:cs="Arial"/>
          <w:color w:val="000000"/>
        </w:rPr>
        <w:t>MX Next Supercross</w:t>
      </w:r>
      <w:r w:rsidR="00A94357">
        <w:rPr>
          <w:rFonts w:ascii="Arial" w:eastAsia="Arial" w:hAnsi="Arial" w:cs="Arial"/>
          <w:color w:val="000000"/>
        </w:rPr>
        <w:t xml:space="preserve"> AMA</w:t>
      </w:r>
      <w:r>
        <w:rPr>
          <w:rFonts w:ascii="Arial" w:eastAsia="Arial" w:hAnsi="Arial" w:cs="Arial"/>
          <w:color w:val="000000"/>
        </w:rPr>
        <w:t xml:space="preserve"> National Championship</w:t>
      </w:r>
      <w:r w:rsidR="0068108C">
        <w:rPr>
          <w:rFonts w:ascii="Arial" w:eastAsia="Arial" w:hAnsi="Arial" w:cs="Arial"/>
          <w:color w:val="000000"/>
        </w:rPr>
        <w:t>.</w:t>
      </w:r>
    </w:p>
    <w:p w14:paraId="42143C67" w14:textId="3CAF9A93" w:rsidR="0008240E" w:rsidRDefault="00705A26">
      <w:pPr>
        <w:numPr>
          <w:ilvl w:val="1"/>
          <w:numId w:val="1"/>
        </w:numPr>
        <w:pBdr>
          <w:top w:val="nil"/>
          <w:left w:val="nil"/>
          <w:bottom w:val="nil"/>
          <w:right w:val="nil"/>
          <w:between w:val="nil"/>
        </w:pBdr>
        <w:shd w:val="clear" w:color="auto" w:fill="FDFDFD"/>
        <w:rPr>
          <w:b/>
          <w:color w:val="000000"/>
        </w:rPr>
      </w:pPr>
      <w:r>
        <w:rPr>
          <w:rFonts w:ascii="Arial" w:eastAsia="Arial" w:hAnsi="Arial" w:cs="Arial"/>
        </w:rPr>
        <w:t>Glendale</w:t>
      </w:r>
      <w:r w:rsidR="006F6B13">
        <w:rPr>
          <w:rFonts w:ascii="Arial" w:eastAsia="Arial" w:hAnsi="Arial" w:cs="Arial"/>
        </w:rPr>
        <w:t xml:space="preserve"> </w:t>
      </w:r>
      <w:r w:rsidR="005E50F1">
        <w:rPr>
          <w:rFonts w:ascii="Arial" w:eastAsia="Arial" w:hAnsi="Arial" w:cs="Arial"/>
          <w:color w:val="000000"/>
        </w:rPr>
        <w:t xml:space="preserve">- top </w:t>
      </w:r>
      <w:r w:rsidR="005E50F1">
        <w:rPr>
          <w:rFonts w:ascii="Arial" w:eastAsia="Arial" w:hAnsi="Arial" w:cs="Arial"/>
        </w:rPr>
        <w:t xml:space="preserve">5 </w:t>
      </w:r>
      <w:r w:rsidR="006F6B13">
        <w:rPr>
          <w:rFonts w:ascii="Arial" w:eastAsia="Arial" w:hAnsi="Arial" w:cs="Arial"/>
        </w:rPr>
        <w:t xml:space="preserve">eligible </w:t>
      </w:r>
      <w:r w:rsidR="005E50F1">
        <w:rPr>
          <w:rFonts w:ascii="Arial" w:eastAsia="Arial" w:hAnsi="Arial" w:cs="Arial"/>
          <w:color w:val="000000"/>
        </w:rPr>
        <w:t>riders</w:t>
      </w:r>
    </w:p>
    <w:p w14:paraId="1D5E0AEB" w14:textId="24C22A6C" w:rsidR="0008240E" w:rsidRDefault="0005400B">
      <w:pPr>
        <w:numPr>
          <w:ilvl w:val="1"/>
          <w:numId w:val="1"/>
        </w:numPr>
        <w:pBdr>
          <w:top w:val="nil"/>
          <w:left w:val="nil"/>
          <w:bottom w:val="nil"/>
          <w:right w:val="nil"/>
          <w:between w:val="nil"/>
        </w:pBdr>
        <w:shd w:val="clear" w:color="auto" w:fill="FDFDFD"/>
        <w:rPr>
          <w:b/>
          <w:color w:val="000000"/>
        </w:rPr>
      </w:pPr>
      <w:r>
        <w:rPr>
          <w:rFonts w:ascii="Arial" w:eastAsia="Arial" w:hAnsi="Arial" w:cs="Arial"/>
        </w:rPr>
        <w:t>Daytona Beach</w:t>
      </w:r>
      <w:r w:rsidR="006F6B13">
        <w:rPr>
          <w:rFonts w:ascii="Arial" w:eastAsia="Arial" w:hAnsi="Arial" w:cs="Arial"/>
        </w:rPr>
        <w:t xml:space="preserve"> </w:t>
      </w:r>
      <w:r w:rsidR="005E50F1">
        <w:rPr>
          <w:rFonts w:ascii="Arial" w:eastAsia="Arial" w:hAnsi="Arial" w:cs="Arial"/>
          <w:color w:val="000000"/>
        </w:rPr>
        <w:t xml:space="preserve">- top </w:t>
      </w:r>
      <w:r w:rsidR="005E50F1">
        <w:rPr>
          <w:rFonts w:ascii="Arial" w:eastAsia="Arial" w:hAnsi="Arial" w:cs="Arial"/>
        </w:rPr>
        <w:t>5</w:t>
      </w:r>
      <w:r w:rsidR="005E50F1">
        <w:rPr>
          <w:rFonts w:ascii="Arial" w:eastAsia="Arial" w:hAnsi="Arial" w:cs="Arial"/>
          <w:color w:val="000000"/>
        </w:rPr>
        <w:t xml:space="preserve"> </w:t>
      </w:r>
      <w:r w:rsidR="006F6B13">
        <w:rPr>
          <w:rFonts w:ascii="Arial" w:eastAsia="Arial" w:hAnsi="Arial" w:cs="Arial"/>
        </w:rPr>
        <w:t xml:space="preserve">eligible </w:t>
      </w:r>
      <w:r w:rsidR="005E50F1">
        <w:rPr>
          <w:rFonts w:ascii="Arial" w:eastAsia="Arial" w:hAnsi="Arial" w:cs="Arial"/>
          <w:color w:val="000000"/>
        </w:rPr>
        <w:t>riders</w:t>
      </w:r>
    </w:p>
    <w:p w14:paraId="3BD5A87F" w14:textId="604A1ACA" w:rsidR="0008240E" w:rsidRDefault="00705A26">
      <w:pPr>
        <w:numPr>
          <w:ilvl w:val="1"/>
          <w:numId w:val="1"/>
        </w:numPr>
        <w:pBdr>
          <w:top w:val="nil"/>
          <w:left w:val="nil"/>
          <w:bottom w:val="nil"/>
          <w:right w:val="nil"/>
          <w:between w:val="nil"/>
        </w:pBdr>
        <w:shd w:val="clear" w:color="auto" w:fill="FDFDFD"/>
        <w:rPr>
          <w:b/>
          <w:color w:val="000000"/>
        </w:rPr>
      </w:pPr>
      <w:r>
        <w:rPr>
          <w:rFonts w:ascii="Arial" w:eastAsia="Arial" w:hAnsi="Arial" w:cs="Arial"/>
          <w:color w:val="000000"/>
        </w:rPr>
        <w:t>Birmingham</w:t>
      </w:r>
      <w:r w:rsidR="006F6B13">
        <w:rPr>
          <w:rFonts w:ascii="Arial" w:eastAsia="Arial" w:hAnsi="Arial" w:cs="Arial"/>
          <w:color w:val="000000"/>
        </w:rPr>
        <w:t xml:space="preserve"> </w:t>
      </w:r>
      <w:r w:rsidR="005E50F1">
        <w:rPr>
          <w:rFonts w:ascii="Arial" w:eastAsia="Arial" w:hAnsi="Arial" w:cs="Arial"/>
          <w:color w:val="000000"/>
        </w:rPr>
        <w:t xml:space="preserve">- top </w:t>
      </w:r>
      <w:r w:rsidR="005E50F1">
        <w:rPr>
          <w:rFonts w:ascii="Arial" w:eastAsia="Arial" w:hAnsi="Arial" w:cs="Arial"/>
        </w:rPr>
        <w:t>5</w:t>
      </w:r>
      <w:r w:rsidR="005E50F1">
        <w:rPr>
          <w:rFonts w:ascii="Arial" w:eastAsia="Arial" w:hAnsi="Arial" w:cs="Arial"/>
          <w:color w:val="000000"/>
        </w:rPr>
        <w:t xml:space="preserve"> </w:t>
      </w:r>
      <w:r w:rsidR="006F6B13">
        <w:rPr>
          <w:rFonts w:ascii="Arial" w:eastAsia="Arial" w:hAnsi="Arial" w:cs="Arial"/>
        </w:rPr>
        <w:t>eligible</w:t>
      </w:r>
      <w:r w:rsidR="005E50F1">
        <w:rPr>
          <w:rFonts w:ascii="Arial" w:eastAsia="Arial" w:hAnsi="Arial" w:cs="Arial"/>
          <w:color w:val="000000"/>
        </w:rPr>
        <w:t xml:space="preserve"> riders</w:t>
      </w:r>
    </w:p>
    <w:p w14:paraId="0EADE2C9" w14:textId="1EB95F90" w:rsidR="0008240E" w:rsidRDefault="0005400B">
      <w:pPr>
        <w:numPr>
          <w:ilvl w:val="1"/>
          <w:numId w:val="1"/>
        </w:numPr>
        <w:pBdr>
          <w:top w:val="nil"/>
          <w:left w:val="nil"/>
          <w:bottom w:val="nil"/>
          <w:right w:val="nil"/>
          <w:between w:val="nil"/>
        </w:pBdr>
        <w:shd w:val="clear" w:color="auto" w:fill="FDFDFD"/>
        <w:rPr>
          <w:rFonts w:ascii="Arial" w:eastAsia="Arial" w:hAnsi="Arial" w:cs="Arial"/>
        </w:rPr>
      </w:pPr>
      <w:r>
        <w:rPr>
          <w:rFonts w:ascii="Arial" w:eastAsia="Arial" w:hAnsi="Arial" w:cs="Arial"/>
        </w:rPr>
        <w:t>Foxborough</w:t>
      </w:r>
      <w:r w:rsidR="005E50F1">
        <w:rPr>
          <w:rFonts w:ascii="Arial" w:eastAsia="Arial" w:hAnsi="Arial" w:cs="Arial"/>
        </w:rPr>
        <w:t xml:space="preserve"> - top 5 </w:t>
      </w:r>
      <w:r w:rsidR="006F6B13">
        <w:rPr>
          <w:rFonts w:ascii="Arial" w:eastAsia="Arial" w:hAnsi="Arial" w:cs="Arial"/>
        </w:rPr>
        <w:t xml:space="preserve">eligible </w:t>
      </w:r>
      <w:r w:rsidR="005E50F1">
        <w:rPr>
          <w:rFonts w:ascii="Arial" w:eastAsia="Arial" w:hAnsi="Arial" w:cs="Arial"/>
        </w:rPr>
        <w:t>riders</w:t>
      </w:r>
    </w:p>
    <w:p w14:paraId="3FE1F9E8" w14:textId="77777777" w:rsidR="0008240E" w:rsidRDefault="0008240E">
      <w:pPr>
        <w:pBdr>
          <w:top w:val="nil"/>
          <w:left w:val="nil"/>
          <w:bottom w:val="nil"/>
          <w:right w:val="nil"/>
          <w:between w:val="nil"/>
        </w:pBdr>
        <w:shd w:val="clear" w:color="auto" w:fill="FDFDFD"/>
        <w:rPr>
          <w:rFonts w:ascii="Arial" w:eastAsia="Arial" w:hAnsi="Arial" w:cs="Arial"/>
          <w:b/>
          <w:color w:val="000000"/>
        </w:rPr>
      </w:pPr>
    </w:p>
    <w:p w14:paraId="5B3D1EA8" w14:textId="702977C2" w:rsidR="0008240E" w:rsidRDefault="005E50F1">
      <w:pPr>
        <w:numPr>
          <w:ilvl w:val="0"/>
          <w:numId w:val="1"/>
        </w:numPr>
        <w:pBdr>
          <w:top w:val="nil"/>
          <w:left w:val="nil"/>
          <w:bottom w:val="nil"/>
          <w:right w:val="nil"/>
          <w:between w:val="nil"/>
        </w:pBdr>
        <w:shd w:val="clear" w:color="auto" w:fill="FDFDFD"/>
        <w:rPr>
          <w:b/>
          <w:color w:val="000000"/>
        </w:rPr>
      </w:pPr>
      <w:r>
        <w:rPr>
          <w:rFonts w:ascii="Arial" w:eastAsia="Arial" w:hAnsi="Arial" w:cs="Arial"/>
          <w:color w:val="000000"/>
        </w:rPr>
        <w:t xml:space="preserve">A rider may compete in multiple </w:t>
      </w:r>
      <w:r w:rsidR="00FD09C7">
        <w:rPr>
          <w:rFonts w:ascii="Arial" w:eastAsia="Arial" w:hAnsi="Arial" w:cs="Arial"/>
          <w:color w:val="000000"/>
        </w:rPr>
        <w:t>Premier Qualifiers</w:t>
      </w:r>
      <w:r>
        <w:rPr>
          <w:rFonts w:ascii="Arial" w:eastAsia="Arial" w:hAnsi="Arial" w:cs="Arial"/>
          <w:color w:val="000000"/>
        </w:rPr>
        <w:t xml:space="preserve">, however, the first </w:t>
      </w:r>
      <w:r w:rsidR="00A94357">
        <w:rPr>
          <w:rFonts w:ascii="Arial" w:eastAsia="Arial" w:hAnsi="Arial" w:cs="Arial"/>
          <w:color w:val="000000"/>
        </w:rPr>
        <w:t>qualifier</w:t>
      </w:r>
      <w:r>
        <w:rPr>
          <w:rFonts w:ascii="Arial" w:eastAsia="Arial" w:hAnsi="Arial" w:cs="Arial"/>
          <w:color w:val="000000"/>
        </w:rPr>
        <w:t xml:space="preserve"> the rider qualifies in will be the </w:t>
      </w:r>
      <w:r w:rsidR="00A94357">
        <w:rPr>
          <w:rFonts w:ascii="Arial" w:eastAsia="Arial" w:hAnsi="Arial" w:cs="Arial"/>
          <w:color w:val="000000"/>
        </w:rPr>
        <w:t>event</w:t>
      </w:r>
      <w:r>
        <w:rPr>
          <w:rFonts w:ascii="Arial" w:eastAsia="Arial" w:hAnsi="Arial" w:cs="Arial"/>
          <w:color w:val="000000"/>
        </w:rPr>
        <w:t xml:space="preserve"> the rider is advanced from.</w:t>
      </w:r>
    </w:p>
    <w:p w14:paraId="52CE0A04" w14:textId="77777777" w:rsidR="0008240E" w:rsidRDefault="0008240E">
      <w:pPr>
        <w:pBdr>
          <w:top w:val="nil"/>
          <w:left w:val="nil"/>
          <w:bottom w:val="nil"/>
          <w:right w:val="nil"/>
          <w:between w:val="nil"/>
        </w:pBdr>
        <w:shd w:val="clear" w:color="auto" w:fill="FDFDFD"/>
        <w:ind w:left="720"/>
        <w:rPr>
          <w:rFonts w:ascii="Arial" w:eastAsia="Arial" w:hAnsi="Arial" w:cs="Arial"/>
          <w:b/>
        </w:rPr>
      </w:pPr>
    </w:p>
    <w:p w14:paraId="45632660" w14:textId="77777777" w:rsidR="0008240E" w:rsidRDefault="005E50F1">
      <w:pPr>
        <w:ind w:left="360" w:hanging="360"/>
        <w:rPr>
          <w:rFonts w:ascii="Arial" w:eastAsia="Arial" w:hAnsi="Arial" w:cs="Arial"/>
          <w:color w:val="000000"/>
        </w:rPr>
      </w:pPr>
      <w:r>
        <w:rPr>
          <w:rFonts w:ascii="Arial" w:eastAsia="Arial" w:hAnsi="Arial" w:cs="Arial"/>
          <w:b/>
          <w:color w:val="000000"/>
        </w:rPr>
        <w:t>Eligibility:</w:t>
      </w:r>
    </w:p>
    <w:p w14:paraId="07C4126F" w14:textId="5C7F5954" w:rsidR="0008240E" w:rsidRDefault="005E50F1">
      <w:pPr>
        <w:numPr>
          <w:ilvl w:val="0"/>
          <w:numId w:val="2"/>
        </w:numPr>
        <w:pBdr>
          <w:top w:val="nil"/>
          <w:left w:val="nil"/>
          <w:bottom w:val="nil"/>
          <w:right w:val="nil"/>
          <w:between w:val="nil"/>
        </w:pBdr>
        <w:rPr>
          <w:color w:val="000000"/>
        </w:rPr>
      </w:pPr>
      <w:r>
        <w:rPr>
          <w:rFonts w:ascii="Arial" w:eastAsia="Arial" w:hAnsi="Arial" w:cs="Arial"/>
          <w:color w:val="000000"/>
        </w:rPr>
        <w:t xml:space="preserve">Riders are only eligible to compete in the </w:t>
      </w:r>
      <w:r w:rsidR="007E1A19">
        <w:rPr>
          <w:rFonts w:ascii="Arial" w:eastAsia="Arial" w:hAnsi="Arial" w:cs="Arial"/>
          <w:color w:val="000000"/>
        </w:rPr>
        <w:t>SMX N</w:t>
      </w:r>
      <w:r w:rsidR="00B72F1E">
        <w:rPr>
          <w:rFonts w:ascii="Arial" w:eastAsia="Arial" w:hAnsi="Arial" w:cs="Arial"/>
          <w:color w:val="000000"/>
        </w:rPr>
        <w:t>ext Supercross</w:t>
      </w:r>
      <w:r w:rsidR="00A94357" w:rsidRPr="00705A26">
        <w:rPr>
          <w:rFonts w:ascii="Arial" w:eastAsia="Arial" w:hAnsi="Arial" w:cs="Arial"/>
          <w:color w:val="000000"/>
        </w:rPr>
        <w:t xml:space="preserve"> AMA</w:t>
      </w:r>
      <w:r w:rsidRPr="00705A26">
        <w:rPr>
          <w:rFonts w:ascii="Arial" w:eastAsia="Arial" w:hAnsi="Arial" w:cs="Arial"/>
          <w:color w:val="000000"/>
        </w:rPr>
        <w:t xml:space="preserve"> National</w:t>
      </w:r>
      <w:r>
        <w:rPr>
          <w:rFonts w:ascii="Arial" w:eastAsia="Arial" w:hAnsi="Arial" w:cs="Arial"/>
          <w:color w:val="000000"/>
        </w:rPr>
        <w:t xml:space="preserve"> Championship if they participated and qualified in </w:t>
      </w:r>
      <w:r w:rsidR="00A94357">
        <w:rPr>
          <w:rFonts w:ascii="Arial" w:eastAsia="Arial" w:hAnsi="Arial" w:cs="Arial"/>
          <w:color w:val="000000"/>
        </w:rPr>
        <w:t xml:space="preserve">the </w:t>
      </w:r>
      <w:r w:rsidR="007E1A19">
        <w:rPr>
          <w:rFonts w:ascii="Arial" w:eastAsia="Arial" w:hAnsi="Arial" w:cs="Arial"/>
          <w:color w:val="000000"/>
        </w:rPr>
        <w:t>SMX N</w:t>
      </w:r>
      <w:r w:rsidR="00B72F1E">
        <w:rPr>
          <w:rFonts w:ascii="Arial" w:eastAsia="Arial" w:hAnsi="Arial" w:cs="Arial"/>
          <w:color w:val="000000"/>
        </w:rPr>
        <w:t>ext</w:t>
      </w:r>
      <w:r w:rsidR="00A94357">
        <w:rPr>
          <w:rFonts w:ascii="Arial" w:eastAsia="Arial" w:hAnsi="Arial" w:cs="Arial"/>
          <w:color w:val="000000"/>
        </w:rPr>
        <w:t xml:space="preserve"> </w:t>
      </w:r>
      <w:r>
        <w:rPr>
          <w:rFonts w:ascii="Arial" w:eastAsia="Arial" w:hAnsi="Arial" w:cs="Arial"/>
          <w:color w:val="000000"/>
        </w:rPr>
        <w:t>class during the 202</w:t>
      </w:r>
      <w:r w:rsidR="00675A4E">
        <w:rPr>
          <w:rFonts w:ascii="Arial" w:eastAsia="Arial" w:hAnsi="Arial" w:cs="Arial"/>
        </w:rPr>
        <w:t>5</w:t>
      </w:r>
      <w:r>
        <w:rPr>
          <w:rFonts w:ascii="Arial" w:eastAsia="Arial" w:hAnsi="Arial" w:cs="Arial"/>
          <w:color w:val="000000"/>
        </w:rPr>
        <w:t xml:space="preserve"> season at a Premier </w:t>
      </w:r>
      <w:r w:rsidR="00CA54D9">
        <w:rPr>
          <w:rFonts w:ascii="Arial" w:eastAsia="Arial" w:hAnsi="Arial" w:cs="Arial"/>
          <w:color w:val="000000"/>
        </w:rPr>
        <w:t>Qualifier</w:t>
      </w:r>
      <w:r>
        <w:rPr>
          <w:rFonts w:ascii="Arial" w:eastAsia="Arial" w:hAnsi="Arial" w:cs="Arial"/>
          <w:color w:val="000000"/>
        </w:rPr>
        <w:t>.</w:t>
      </w:r>
    </w:p>
    <w:p w14:paraId="0803F2D6" w14:textId="77777777" w:rsidR="0008240E" w:rsidRDefault="0008240E">
      <w:pPr>
        <w:ind w:left="360" w:hanging="360"/>
        <w:rPr>
          <w:rFonts w:ascii="Calibri" w:eastAsia="Calibri" w:hAnsi="Calibri" w:cs="Calibri"/>
          <w:color w:val="000000"/>
          <w:highlight w:val="red"/>
        </w:rPr>
      </w:pPr>
    </w:p>
    <w:p w14:paraId="1A87AC4C" w14:textId="77777777" w:rsidR="0008240E" w:rsidRDefault="005E50F1">
      <w:pPr>
        <w:ind w:left="360" w:hanging="360"/>
        <w:rPr>
          <w:rFonts w:ascii="Arial" w:eastAsia="Arial" w:hAnsi="Arial" w:cs="Arial"/>
          <w:color w:val="000000"/>
        </w:rPr>
      </w:pPr>
      <w:r>
        <w:rPr>
          <w:rFonts w:ascii="Arial" w:eastAsia="Arial" w:hAnsi="Arial" w:cs="Arial"/>
          <w:b/>
          <w:color w:val="000000"/>
        </w:rPr>
        <w:t>Registration:</w:t>
      </w:r>
    </w:p>
    <w:p w14:paraId="61E9AE0F" w14:textId="0663106E" w:rsidR="0008240E" w:rsidRDefault="005E50F1">
      <w:pPr>
        <w:numPr>
          <w:ilvl w:val="0"/>
          <w:numId w:val="3"/>
        </w:numPr>
        <w:pBdr>
          <w:top w:val="nil"/>
          <w:left w:val="nil"/>
          <w:bottom w:val="nil"/>
          <w:right w:val="nil"/>
          <w:between w:val="nil"/>
        </w:pBdr>
        <w:rPr>
          <w:color w:val="000000"/>
        </w:rPr>
      </w:pPr>
      <w:r>
        <w:rPr>
          <w:rFonts w:ascii="Arial" w:eastAsia="Arial" w:hAnsi="Arial" w:cs="Arial"/>
          <w:color w:val="000000"/>
        </w:rPr>
        <w:t>Registration information to the</w:t>
      </w:r>
      <w:r w:rsidR="000019D4">
        <w:rPr>
          <w:rFonts w:ascii="Arial" w:eastAsia="Arial" w:hAnsi="Arial" w:cs="Arial"/>
          <w:color w:val="000000"/>
        </w:rPr>
        <w:t xml:space="preserve"> </w:t>
      </w:r>
      <w:r>
        <w:rPr>
          <w:rFonts w:ascii="Arial" w:eastAsia="Arial" w:hAnsi="Arial" w:cs="Arial"/>
          <w:color w:val="000000"/>
        </w:rPr>
        <w:t>S</w:t>
      </w:r>
      <w:r w:rsidR="007E1A19">
        <w:rPr>
          <w:rFonts w:ascii="Arial" w:eastAsia="Arial" w:hAnsi="Arial" w:cs="Arial"/>
          <w:color w:val="000000"/>
        </w:rPr>
        <w:t>MX N</w:t>
      </w:r>
      <w:r w:rsidR="00B72F1E">
        <w:rPr>
          <w:rFonts w:ascii="Arial" w:eastAsia="Arial" w:hAnsi="Arial" w:cs="Arial"/>
          <w:color w:val="000000"/>
        </w:rPr>
        <w:t>ext Supercross</w:t>
      </w:r>
      <w:r w:rsidR="00632130">
        <w:rPr>
          <w:rFonts w:ascii="Arial" w:eastAsia="Arial" w:hAnsi="Arial" w:cs="Arial"/>
          <w:color w:val="000000"/>
        </w:rPr>
        <w:t xml:space="preserve"> AMA </w:t>
      </w:r>
      <w:r>
        <w:rPr>
          <w:rFonts w:ascii="Arial" w:eastAsia="Arial" w:hAnsi="Arial" w:cs="Arial"/>
          <w:color w:val="000000"/>
        </w:rPr>
        <w:t xml:space="preserve">National Championship will be emailed after completion of each Premier </w:t>
      </w:r>
      <w:r w:rsidR="000019D4">
        <w:rPr>
          <w:rFonts w:ascii="Arial" w:eastAsia="Arial" w:hAnsi="Arial" w:cs="Arial"/>
          <w:color w:val="000000"/>
        </w:rPr>
        <w:t>Qualifier</w:t>
      </w:r>
      <w:r>
        <w:rPr>
          <w:rFonts w:ascii="Arial" w:eastAsia="Arial" w:hAnsi="Arial" w:cs="Arial"/>
          <w:color w:val="000000"/>
        </w:rPr>
        <w:t>.</w:t>
      </w:r>
    </w:p>
    <w:p w14:paraId="4BB2A91C" w14:textId="0B6196A1" w:rsidR="008E677D" w:rsidRPr="00C3588A" w:rsidRDefault="005E50F1" w:rsidP="00C3588A">
      <w:pPr>
        <w:numPr>
          <w:ilvl w:val="0"/>
          <w:numId w:val="13"/>
        </w:numPr>
        <w:pBdr>
          <w:top w:val="nil"/>
          <w:left w:val="nil"/>
          <w:bottom w:val="nil"/>
          <w:right w:val="nil"/>
          <w:between w:val="nil"/>
        </w:pBdr>
        <w:rPr>
          <w:color w:val="000000"/>
        </w:rPr>
      </w:pPr>
      <w:r>
        <w:rPr>
          <w:rFonts w:ascii="Arial" w:eastAsia="Arial" w:hAnsi="Arial" w:cs="Arial"/>
          <w:color w:val="000000"/>
        </w:rPr>
        <w:t xml:space="preserve">Although riders are pre-registered, they are still required to check in onsite according to the schedule to be </w:t>
      </w:r>
      <w:r w:rsidRPr="00705A26">
        <w:rPr>
          <w:rFonts w:ascii="Arial" w:eastAsia="Arial" w:hAnsi="Arial" w:cs="Arial"/>
          <w:color w:val="000000"/>
        </w:rPr>
        <w:t>provided</w:t>
      </w:r>
      <w:r w:rsidR="00FB6E60">
        <w:rPr>
          <w:rFonts w:ascii="Arial" w:eastAsia="Arial" w:hAnsi="Arial" w:cs="Arial"/>
          <w:color w:val="000000"/>
        </w:rPr>
        <w:t>.</w:t>
      </w:r>
    </w:p>
    <w:p w14:paraId="663F2FC9" w14:textId="77777777" w:rsidR="0008240E" w:rsidRDefault="0008240E">
      <w:pPr>
        <w:ind w:left="360"/>
        <w:rPr>
          <w:rFonts w:ascii="Arial" w:eastAsia="Arial" w:hAnsi="Arial" w:cs="Arial"/>
          <w:color w:val="000000"/>
        </w:rPr>
      </w:pPr>
    </w:p>
    <w:p w14:paraId="21191407" w14:textId="77777777" w:rsidR="0008240E" w:rsidRDefault="005E50F1">
      <w:pPr>
        <w:ind w:left="360" w:hanging="360"/>
        <w:rPr>
          <w:rFonts w:ascii="Arial" w:eastAsia="Arial" w:hAnsi="Arial" w:cs="Arial"/>
          <w:color w:val="000000"/>
        </w:rPr>
      </w:pPr>
      <w:r>
        <w:rPr>
          <w:rFonts w:ascii="Arial" w:eastAsia="Arial" w:hAnsi="Arial" w:cs="Arial"/>
          <w:b/>
          <w:color w:val="000000"/>
        </w:rPr>
        <w:t>Race Day Details</w:t>
      </w:r>
      <w:r>
        <w:rPr>
          <w:rFonts w:ascii="Arial" w:eastAsia="Arial" w:hAnsi="Arial" w:cs="Arial"/>
          <w:color w:val="000000"/>
        </w:rPr>
        <w:t>:</w:t>
      </w:r>
    </w:p>
    <w:p w14:paraId="1A9A5086" w14:textId="5D265746" w:rsidR="00B72F1E" w:rsidRPr="00B72F1E" w:rsidRDefault="005E50F1" w:rsidP="00C3588A">
      <w:pPr>
        <w:numPr>
          <w:ilvl w:val="0"/>
          <w:numId w:val="5"/>
        </w:numPr>
        <w:pBdr>
          <w:top w:val="nil"/>
          <w:left w:val="nil"/>
          <w:bottom w:val="nil"/>
          <w:right w:val="nil"/>
          <w:between w:val="nil"/>
        </w:pBdr>
        <w:spacing w:line="276" w:lineRule="auto"/>
        <w:rPr>
          <w:color w:val="000000"/>
        </w:rPr>
      </w:pPr>
      <w:r>
        <w:rPr>
          <w:rFonts w:ascii="Arial" w:eastAsia="Arial" w:hAnsi="Arial" w:cs="Arial"/>
          <w:color w:val="000000"/>
        </w:rPr>
        <w:t xml:space="preserve">See Schedule of Events </w:t>
      </w:r>
      <w:r w:rsidRPr="00705A26">
        <w:rPr>
          <w:rFonts w:ascii="Arial" w:eastAsia="Arial" w:hAnsi="Arial" w:cs="Arial"/>
          <w:color w:val="000000"/>
        </w:rPr>
        <w:t>at</w:t>
      </w:r>
      <w:r w:rsidR="00B72F1E">
        <w:rPr>
          <w:rFonts w:ascii="Arial" w:eastAsia="Arial" w:hAnsi="Arial" w:cs="Arial"/>
          <w:color w:val="000000"/>
        </w:rPr>
        <w:t>:</w:t>
      </w:r>
    </w:p>
    <w:p w14:paraId="0976E94B" w14:textId="16BC9ED7" w:rsidR="008E677D" w:rsidRPr="00C3588A" w:rsidRDefault="00BB4BE5" w:rsidP="00B72F1E">
      <w:pPr>
        <w:pBdr>
          <w:top w:val="nil"/>
          <w:left w:val="nil"/>
          <w:bottom w:val="nil"/>
          <w:right w:val="nil"/>
          <w:between w:val="nil"/>
        </w:pBdr>
        <w:spacing w:line="276" w:lineRule="auto"/>
        <w:ind w:left="720"/>
        <w:rPr>
          <w:color w:val="000000"/>
        </w:rPr>
      </w:pPr>
      <w:r w:rsidRPr="00B72F1E">
        <w:rPr>
          <w:rFonts w:ascii="Arial" w:eastAsia="Arial" w:hAnsi="Arial" w:cs="Arial"/>
        </w:rPr>
        <w:t>https://americanmotorcyclist.com/racing/professional-racing/ama-supercross/supercross-rules-bulletins/</w:t>
      </w:r>
      <w:r w:rsidR="008E677D" w:rsidRPr="00B72F1E">
        <w:rPr>
          <w:rFonts w:ascii="Arial" w:eastAsia="Arial" w:hAnsi="Arial" w:cs="Arial"/>
          <w:strike/>
          <w:u w:val="single"/>
        </w:rPr>
        <w:t xml:space="preserve">                                 </w:t>
      </w:r>
    </w:p>
    <w:p w14:paraId="695F5EB0" w14:textId="77777777" w:rsidR="0008240E" w:rsidRDefault="0008240E">
      <w:pPr>
        <w:pBdr>
          <w:top w:val="nil"/>
          <w:left w:val="nil"/>
          <w:bottom w:val="nil"/>
          <w:right w:val="nil"/>
          <w:between w:val="nil"/>
        </w:pBdr>
        <w:ind w:left="360"/>
        <w:rPr>
          <w:rFonts w:ascii="Arial" w:eastAsia="Arial" w:hAnsi="Arial" w:cs="Arial"/>
          <w:color w:val="000000"/>
        </w:rPr>
      </w:pPr>
    </w:p>
    <w:p w14:paraId="0460C4D7" w14:textId="77777777" w:rsidR="00B72F1E" w:rsidRDefault="005E50F1" w:rsidP="00B72F1E">
      <w:pPr>
        <w:rPr>
          <w:rFonts w:ascii="Arial" w:eastAsia="Arial" w:hAnsi="Arial" w:cs="Arial"/>
          <w:b/>
          <w:color w:val="000000"/>
        </w:rPr>
      </w:pPr>
      <w:r>
        <w:rPr>
          <w:rFonts w:ascii="Arial" w:eastAsia="Arial" w:hAnsi="Arial" w:cs="Arial"/>
          <w:b/>
          <w:color w:val="000000"/>
        </w:rPr>
        <w:t>Additional Information:</w:t>
      </w:r>
    </w:p>
    <w:p w14:paraId="126040D1" w14:textId="77777777" w:rsidR="00B72F1E" w:rsidRDefault="00B72F1E" w:rsidP="00B72F1E">
      <w:pPr>
        <w:rPr>
          <w:rFonts w:ascii="Arial" w:eastAsia="Arial" w:hAnsi="Arial" w:cs="Arial"/>
          <w:b/>
          <w:color w:val="000000"/>
        </w:rPr>
      </w:pPr>
    </w:p>
    <w:p w14:paraId="66BFA181" w14:textId="4B6C7B84" w:rsidR="00D968F3" w:rsidRPr="00B72F1E" w:rsidRDefault="005E50F1" w:rsidP="00B72F1E">
      <w:pPr>
        <w:pStyle w:val="ListParagraph"/>
        <w:numPr>
          <w:ilvl w:val="0"/>
          <w:numId w:val="28"/>
        </w:numPr>
        <w:rPr>
          <w:rFonts w:ascii="Arial" w:eastAsia="Arial" w:hAnsi="Arial" w:cs="Arial"/>
          <w:b/>
          <w:color w:val="000000"/>
        </w:rPr>
      </w:pPr>
      <w:r w:rsidRPr="00B72F1E">
        <w:rPr>
          <w:rFonts w:ascii="Arial" w:eastAsia="Arial" w:hAnsi="Arial" w:cs="Arial"/>
          <w:color w:val="000000"/>
        </w:rPr>
        <w:t>For additional details and information on this</w:t>
      </w:r>
      <w:r w:rsidR="00632130" w:rsidRPr="00B72F1E">
        <w:rPr>
          <w:rFonts w:ascii="Arial" w:eastAsia="Arial" w:hAnsi="Arial" w:cs="Arial"/>
          <w:color w:val="000000"/>
        </w:rPr>
        <w:t xml:space="preserve"> </w:t>
      </w:r>
      <w:r w:rsidRPr="00B72F1E">
        <w:rPr>
          <w:rFonts w:ascii="Arial" w:eastAsia="Arial" w:hAnsi="Arial" w:cs="Arial"/>
          <w:color w:val="000000"/>
        </w:rPr>
        <w:t>S</w:t>
      </w:r>
      <w:r w:rsidR="00FB6E60" w:rsidRPr="00B72F1E">
        <w:rPr>
          <w:rFonts w:ascii="Arial" w:eastAsia="Arial" w:hAnsi="Arial" w:cs="Arial"/>
          <w:color w:val="000000"/>
        </w:rPr>
        <w:t>MX N</w:t>
      </w:r>
      <w:r w:rsidR="00E91D6B">
        <w:rPr>
          <w:rFonts w:ascii="Arial" w:eastAsia="Arial" w:hAnsi="Arial" w:cs="Arial"/>
          <w:color w:val="000000"/>
        </w:rPr>
        <w:t>ext Supercross</w:t>
      </w:r>
      <w:r w:rsidR="00FB6E60" w:rsidRPr="00B72F1E">
        <w:rPr>
          <w:rFonts w:ascii="Arial" w:eastAsia="Arial" w:hAnsi="Arial" w:cs="Arial"/>
          <w:color w:val="000000"/>
        </w:rPr>
        <w:t xml:space="preserve"> </w:t>
      </w:r>
      <w:r w:rsidR="00632130" w:rsidRPr="00B72F1E">
        <w:rPr>
          <w:rFonts w:ascii="Arial" w:eastAsia="Arial" w:hAnsi="Arial" w:cs="Arial"/>
          <w:color w:val="000000"/>
        </w:rPr>
        <w:t xml:space="preserve">AMA </w:t>
      </w:r>
      <w:r w:rsidRPr="00B72F1E">
        <w:rPr>
          <w:rFonts w:ascii="Arial" w:eastAsia="Arial" w:hAnsi="Arial" w:cs="Arial"/>
          <w:color w:val="000000"/>
        </w:rPr>
        <w:t>National Championship event, please go t</w:t>
      </w:r>
      <w:r w:rsidR="00FB6E60" w:rsidRPr="00B72F1E">
        <w:rPr>
          <w:rFonts w:ascii="Arial" w:eastAsia="Arial" w:hAnsi="Arial" w:cs="Arial"/>
          <w:color w:val="000000"/>
        </w:rPr>
        <w:t xml:space="preserve">o </w:t>
      </w:r>
      <w:hyperlink r:id="rId15" w:history="1">
        <w:r w:rsidR="00FB6E60" w:rsidRPr="00D52BED">
          <w:rPr>
            <w:rStyle w:val="Hyperlink"/>
            <w:rFonts w:ascii="Arial" w:eastAsia="Arial" w:hAnsi="Arial" w:cs="Arial"/>
          </w:rPr>
          <w:t>www.supermotocross.com</w:t>
        </w:r>
      </w:hyperlink>
      <w:r w:rsidR="00FB6E60" w:rsidRPr="00D52BED">
        <w:rPr>
          <w:rFonts w:ascii="Arial" w:eastAsia="Arial" w:hAnsi="Arial" w:cs="Arial"/>
          <w:color w:val="000000"/>
        </w:rPr>
        <w:t xml:space="preserve"> </w:t>
      </w:r>
      <w:r w:rsidR="00FB6E60" w:rsidRPr="00D52BED">
        <w:rPr>
          <w:color w:val="000000"/>
        </w:rPr>
        <w:t xml:space="preserve"> </w:t>
      </w:r>
    </w:p>
    <w:p w14:paraId="01C0EB2E" w14:textId="77777777" w:rsidR="00B72F1E" w:rsidRDefault="00B72F1E">
      <w:pPr>
        <w:rPr>
          <w:rFonts w:ascii="Arial" w:eastAsia="Arial" w:hAnsi="Arial" w:cs="Arial"/>
          <w:b/>
          <w:color w:val="000000"/>
          <w:u w:val="single"/>
        </w:rPr>
      </w:pPr>
    </w:p>
    <w:p w14:paraId="2553FC7B" w14:textId="155F3D57" w:rsidR="0008240E" w:rsidRDefault="005E50F1">
      <w:pPr>
        <w:rPr>
          <w:rFonts w:ascii="Arial" w:eastAsia="Arial" w:hAnsi="Arial" w:cs="Arial"/>
          <w:color w:val="000000"/>
        </w:rPr>
      </w:pPr>
      <w:r>
        <w:rPr>
          <w:rFonts w:ascii="Arial" w:eastAsia="Arial" w:hAnsi="Arial" w:cs="Arial"/>
          <w:b/>
          <w:color w:val="000000"/>
          <w:u w:val="single"/>
        </w:rPr>
        <w:t>5.1 CLASS DESIGNATIONS</w:t>
      </w:r>
    </w:p>
    <w:p w14:paraId="2209C191" w14:textId="77777777" w:rsidR="0008240E" w:rsidRDefault="0008240E">
      <w:pPr>
        <w:rPr>
          <w:rFonts w:ascii="Arial" w:eastAsia="Arial" w:hAnsi="Arial" w:cs="Arial"/>
          <w:b/>
          <w:color w:val="000000"/>
          <w:u w:val="single"/>
        </w:rPr>
      </w:pPr>
    </w:p>
    <w:tbl>
      <w:tblPr>
        <w:tblStyle w:val="a3"/>
        <w:tblW w:w="0" w:type="auto"/>
        <w:tblLook w:val="0400" w:firstRow="0" w:lastRow="0" w:firstColumn="0" w:lastColumn="0" w:noHBand="0" w:noVBand="1"/>
      </w:tblPr>
      <w:tblGrid>
        <w:gridCol w:w="2510"/>
        <w:gridCol w:w="775"/>
        <w:gridCol w:w="1777"/>
        <w:gridCol w:w="4658"/>
      </w:tblGrid>
      <w:tr w:rsidR="00A625F2" w14:paraId="048BFDBC" w14:textId="77777777">
        <w:trPr>
          <w:trHeight w:val="183"/>
        </w:trPr>
        <w:tc>
          <w:tcPr>
            <w:tcW w:w="0" w:type="auto"/>
          </w:tcPr>
          <w:p w14:paraId="6B53AB12" w14:textId="77777777" w:rsidR="0008240E" w:rsidRDefault="005E50F1">
            <w:pPr>
              <w:rPr>
                <w:rFonts w:ascii="Arial" w:eastAsia="Arial" w:hAnsi="Arial" w:cs="Arial"/>
                <w:b/>
                <w:color w:val="000000"/>
              </w:rPr>
            </w:pPr>
            <w:r>
              <w:rPr>
                <w:rFonts w:ascii="Arial" w:eastAsia="Arial" w:hAnsi="Arial" w:cs="Arial"/>
                <w:b/>
                <w:color w:val="000000"/>
              </w:rPr>
              <w:t>Class Name</w:t>
            </w:r>
          </w:p>
        </w:tc>
        <w:tc>
          <w:tcPr>
            <w:tcW w:w="0" w:type="auto"/>
          </w:tcPr>
          <w:p w14:paraId="37417398" w14:textId="77777777" w:rsidR="0008240E" w:rsidRDefault="00D30EBC">
            <w:pPr>
              <w:rPr>
                <w:rFonts w:ascii="Arial" w:eastAsia="Arial" w:hAnsi="Arial" w:cs="Arial"/>
                <w:b/>
                <w:color w:val="000000"/>
              </w:rPr>
            </w:pPr>
            <w:r>
              <w:rPr>
                <w:rFonts w:ascii="Arial" w:eastAsia="Arial" w:hAnsi="Arial" w:cs="Arial"/>
                <w:b/>
                <w:color w:val="000000"/>
              </w:rPr>
              <w:t>Age</w:t>
            </w:r>
            <w:r w:rsidR="005E50F1">
              <w:rPr>
                <w:rFonts w:ascii="Arial" w:eastAsia="Arial" w:hAnsi="Arial" w:cs="Arial"/>
                <w:b/>
                <w:color w:val="000000"/>
              </w:rPr>
              <w:t xml:space="preserve"> </w:t>
            </w:r>
          </w:p>
          <w:p w14:paraId="03D6B1C0" w14:textId="3775A4D6" w:rsidR="00D30EBC" w:rsidRDefault="00D30EBC">
            <w:pPr>
              <w:rPr>
                <w:rFonts w:ascii="Arial" w:eastAsia="Arial" w:hAnsi="Arial" w:cs="Arial"/>
                <w:b/>
                <w:color w:val="000000"/>
              </w:rPr>
            </w:pPr>
          </w:p>
        </w:tc>
        <w:tc>
          <w:tcPr>
            <w:tcW w:w="0" w:type="auto"/>
          </w:tcPr>
          <w:p w14:paraId="5E6DCEEA" w14:textId="6ADDA70D" w:rsidR="0008240E" w:rsidRDefault="00A625F2">
            <w:pPr>
              <w:rPr>
                <w:rFonts w:ascii="Arial" w:eastAsia="Arial" w:hAnsi="Arial" w:cs="Arial"/>
                <w:b/>
                <w:color w:val="000000"/>
              </w:rPr>
            </w:pPr>
            <w:r>
              <w:rPr>
                <w:rFonts w:ascii="Arial" w:eastAsia="Arial" w:hAnsi="Arial" w:cs="Arial"/>
                <w:b/>
                <w:color w:val="000000"/>
              </w:rPr>
              <w:t>Displacement</w:t>
            </w:r>
            <w:r w:rsidR="005E50F1">
              <w:rPr>
                <w:rFonts w:ascii="Arial" w:eastAsia="Arial" w:hAnsi="Arial" w:cs="Arial"/>
                <w:b/>
                <w:color w:val="000000"/>
              </w:rPr>
              <w:t xml:space="preserve">   </w:t>
            </w:r>
          </w:p>
        </w:tc>
        <w:tc>
          <w:tcPr>
            <w:tcW w:w="0" w:type="auto"/>
          </w:tcPr>
          <w:p w14:paraId="35A7E1BE" w14:textId="77777777" w:rsidR="0008240E" w:rsidRDefault="005E50F1">
            <w:pPr>
              <w:rPr>
                <w:rFonts w:ascii="Arial" w:eastAsia="Arial" w:hAnsi="Arial" w:cs="Arial"/>
                <w:b/>
                <w:color w:val="000000"/>
              </w:rPr>
            </w:pPr>
            <w:r>
              <w:rPr>
                <w:rFonts w:ascii="Arial" w:eastAsia="Arial" w:hAnsi="Arial" w:cs="Arial"/>
                <w:b/>
                <w:color w:val="000000"/>
              </w:rPr>
              <w:t xml:space="preserve">     Specifications</w:t>
            </w:r>
          </w:p>
        </w:tc>
      </w:tr>
      <w:tr w:rsidR="00A625F2" w14:paraId="181F5697" w14:textId="77777777">
        <w:trPr>
          <w:trHeight w:val="148"/>
        </w:trPr>
        <w:tc>
          <w:tcPr>
            <w:tcW w:w="0" w:type="auto"/>
          </w:tcPr>
          <w:p w14:paraId="0991C242" w14:textId="61F085EE" w:rsidR="0008240E" w:rsidRDefault="00B72F1E">
            <w:pPr>
              <w:rPr>
                <w:rFonts w:ascii="Arial" w:eastAsia="Arial" w:hAnsi="Arial" w:cs="Arial"/>
                <w:color w:val="000000"/>
              </w:rPr>
            </w:pPr>
            <w:r>
              <w:rPr>
                <w:rFonts w:ascii="Arial" w:eastAsia="Arial" w:hAnsi="Arial" w:cs="Arial"/>
                <w:color w:val="000000"/>
              </w:rPr>
              <w:t>SMX Next</w:t>
            </w:r>
          </w:p>
          <w:p w14:paraId="37D610DB" w14:textId="77777777" w:rsidR="0008240E" w:rsidRDefault="0008240E">
            <w:pPr>
              <w:rPr>
                <w:rFonts w:ascii="Arial" w:eastAsia="Arial" w:hAnsi="Arial" w:cs="Arial"/>
                <w:color w:val="000000"/>
              </w:rPr>
            </w:pPr>
          </w:p>
          <w:p w14:paraId="2A5161D9" w14:textId="77777777" w:rsidR="0008240E" w:rsidRDefault="005E50F1">
            <w:pPr>
              <w:rPr>
                <w:rFonts w:ascii="Arial" w:eastAsia="Arial" w:hAnsi="Arial" w:cs="Arial"/>
                <w:b/>
                <w:i/>
                <w:color w:val="000000"/>
              </w:rPr>
            </w:pPr>
            <w:r>
              <w:rPr>
                <w:rFonts w:ascii="Arial" w:eastAsia="Arial" w:hAnsi="Arial" w:cs="Arial"/>
                <w:b/>
                <w:i/>
                <w:color w:val="000000"/>
              </w:rPr>
              <w:lastRenderedPageBreak/>
              <w:t xml:space="preserve">“A” and </w:t>
            </w:r>
            <w:r>
              <w:rPr>
                <w:rFonts w:ascii="Arial" w:eastAsia="Arial" w:hAnsi="Arial" w:cs="Arial"/>
                <w:b/>
                <w:i/>
              </w:rPr>
              <w:t xml:space="preserve">“B” </w:t>
            </w:r>
            <w:r>
              <w:rPr>
                <w:rFonts w:ascii="Arial" w:eastAsia="Arial" w:hAnsi="Arial" w:cs="Arial"/>
                <w:b/>
                <w:i/>
                <w:color w:val="000000"/>
              </w:rPr>
              <w:t xml:space="preserve">classification riders only </w:t>
            </w:r>
          </w:p>
        </w:tc>
        <w:tc>
          <w:tcPr>
            <w:tcW w:w="0" w:type="auto"/>
          </w:tcPr>
          <w:p w14:paraId="0F2395D4" w14:textId="77777777" w:rsidR="0008240E" w:rsidRDefault="005E50F1">
            <w:pPr>
              <w:rPr>
                <w:rFonts w:ascii="Arial" w:eastAsia="Arial" w:hAnsi="Arial" w:cs="Arial"/>
                <w:color w:val="000000"/>
              </w:rPr>
            </w:pPr>
            <w:r>
              <w:rPr>
                <w:rFonts w:ascii="Arial" w:eastAsia="Arial" w:hAnsi="Arial" w:cs="Arial"/>
                <w:color w:val="000000"/>
              </w:rPr>
              <w:lastRenderedPageBreak/>
              <w:t>14 &amp; up</w:t>
            </w:r>
          </w:p>
        </w:tc>
        <w:tc>
          <w:tcPr>
            <w:tcW w:w="0" w:type="auto"/>
          </w:tcPr>
          <w:p w14:paraId="6337B13E" w14:textId="72C7D4F5" w:rsidR="0008240E" w:rsidRDefault="005E50F1">
            <w:pPr>
              <w:rPr>
                <w:rFonts w:ascii="Arial" w:eastAsia="Arial" w:hAnsi="Arial" w:cs="Arial"/>
                <w:color w:val="000000"/>
              </w:rPr>
            </w:pPr>
            <w:r>
              <w:rPr>
                <w:rFonts w:ascii="Arial" w:eastAsia="Arial" w:hAnsi="Arial" w:cs="Arial"/>
                <w:color w:val="000000"/>
              </w:rPr>
              <w:t>250cc 4</w:t>
            </w:r>
            <w:r w:rsidR="00A625F2">
              <w:rPr>
                <w:rFonts w:ascii="Arial" w:eastAsia="Arial" w:hAnsi="Arial" w:cs="Arial"/>
                <w:color w:val="000000"/>
              </w:rPr>
              <w:t xml:space="preserve"> stroke </w:t>
            </w:r>
          </w:p>
          <w:p w14:paraId="6A977F72" w14:textId="77777777" w:rsidR="0008240E" w:rsidRDefault="0008240E">
            <w:pPr>
              <w:rPr>
                <w:rFonts w:ascii="Arial" w:eastAsia="Arial" w:hAnsi="Arial" w:cs="Arial"/>
                <w:color w:val="000000"/>
              </w:rPr>
            </w:pPr>
          </w:p>
          <w:p w14:paraId="51013625" w14:textId="53AF8156" w:rsidR="0008240E" w:rsidRDefault="0008240E">
            <w:pPr>
              <w:rPr>
                <w:rFonts w:ascii="Arial" w:eastAsia="Arial" w:hAnsi="Arial" w:cs="Arial"/>
                <w:color w:val="000000"/>
              </w:rPr>
            </w:pPr>
          </w:p>
        </w:tc>
        <w:tc>
          <w:tcPr>
            <w:tcW w:w="0" w:type="auto"/>
          </w:tcPr>
          <w:p w14:paraId="16A847D0" w14:textId="5BF87B18" w:rsidR="00A625F2" w:rsidRPr="00705A26" w:rsidRDefault="00A625F2">
            <w:pPr>
              <w:rPr>
                <w:rFonts w:ascii="Arial" w:eastAsia="Arial" w:hAnsi="Arial" w:cs="Arial"/>
                <w:color w:val="000000"/>
              </w:rPr>
            </w:pPr>
            <w:r w:rsidRPr="00705A26">
              <w:rPr>
                <w:rFonts w:ascii="Arial" w:eastAsia="Arial" w:hAnsi="Arial" w:cs="Arial"/>
                <w:color w:val="000000"/>
              </w:rPr>
              <w:t>Approved equipment for the </w:t>
            </w:r>
            <w:r w:rsidR="00B72F1E">
              <w:rPr>
                <w:rFonts w:ascii="Arial" w:eastAsia="Arial" w:hAnsi="Arial" w:cs="Arial"/>
                <w:color w:val="000000"/>
              </w:rPr>
              <w:t>SMX Next</w:t>
            </w:r>
            <w:r w:rsidRPr="00705A26">
              <w:rPr>
                <w:rFonts w:ascii="Arial" w:eastAsia="Arial" w:hAnsi="Arial" w:cs="Arial"/>
                <w:color w:val="000000"/>
              </w:rPr>
              <w:t xml:space="preserve"> class is in accordance with the AMA Racing regulations for motorcycle </w:t>
            </w:r>
          </w:p>
          <w:p w14:paraId="3686FB57" w14:textId="50D7B49A" w:rsidR="0008240E" w:rsidRDefault="00A625F2">
            <w:pPr>
              <w:rPr>
                <w:rFonts w:ascii="Arial" w:eastAsia="Arial" w:hAnsi="Arial" w:cs="Arial"/>
                <w:color w:val="000000"/>
              </w:rPr>
            </w:pPr>
            <w:r w:rsidRPr="00705A26">
              <w:rPr>
                <w:rFonts w:ascii="Arial" w:eastAsia="Arial" w:hAnsi="Arial" w:cs="Arial"/>
                <w:color w:val="000000"/>
              </w:rPr>
              <w:t>homologation</w:t>
            </w:r>
            <w:r w:rsidR="005E50F1">
              <w:rPr>
                <w:rFonts w:ascii="Arial" w:eastAsia="Arial" w:hAnsi="Arial" w:cs="Arial"/>
                <w:color w:val="000000"/>
              </w:rPr>
              <w:t xml:space="preserve"> </w:t>
            </w:r>
          </w:p>
          <w:p w14:paraId="04D27000" w14:textId="06DCC607" w:rsidR="0008240E" w:rsidRDefault="005E50F1">
            <w:pPr>
              <w:rPr>
                <w:rFonts w:ascii="Arial" w:eastAsia="Arial" w:hAnsi="Arial" w:cs="Arial"/>
                <w:color w:val="000000"/>
              </w:rPr>
            </w:pPr>
            <w:r>
              <w:rPr>
                <w:rFonts w:ascii="Arial" w:eastAsia="Arial" w:hAnsi="Arial" w:cs="Arial"/>
                <w:color w:val="000000"/>
              </w:rPr>
              <w:lastRenderedPageBreak/>
              <w:t xml:space="preserve"> </w:t>
            </w:r>
          </w:p>
        </w:tc>
      </w:tr>
    </w:tbl>
    <w:p w14:paraId="78569219" w14:textId="77777777" w:rsidR="000D732C" w:rsidRDefault="000D732C">
      <w:pPr>
        <w:rPr>
          <w:rFonts w:ascii="Arial" w:eastAsia="Arial" w:hAnsi="Arial" w:cs="Arial"/>
          <w:b/>
          <w:u w:val="single"/>
        </w:rPr>
      </w:pPr>
    </w:p>
    <w:p w14:paraId="0BACCBFA" w14:textId="77777777" w:rsidR="00C3588A" w:rsidRDefault="00C3588A">
      <w:pPr>
        <w:rPr>
          <w:rFonts w:ascii="Arial" w:eastAsia="Arial" w:hAnsi="Arial" w:cs="Arial"/>
          <w:b/>
          <w:u w:val="single"/>
        </w:rPr>
      </w:pPr>
    </w:p>
    <w:p w14:paraId="52C99A1B" w14:textId="184303FC" w:rsidR="0008240E" w:rsidRDefault="005E50F1">
      <w:pPr>
        <w:rPr>
          <w:rFonts w:ascii="Arial" w:eastAsia="Arial" w:hAnsi="Arial" w:cs="Arial"/>
          <w:b/>
          <w:u w:val="single"/>
        </w:rPr>
      </w:pPr>
      <w:r>
        <w:rPr>
          <w:rFonts w:ascii="Arial" w:eastAsia="Arial" w:hAnsi="Arial" w:cs="Arial"/>
          <w:b/>
          <w:u w:val="single"/>
        </w:rPr>
        <w:t xml:space="preserve">5.2 </w:t>
      </w:r>
      <w:r w:rsidR="00FB6E60">
        <w:rPr>
          <w:rFonts w:ascii="Arial" w:eastAsia="Arial" w:hAnsi="Arial" w:cs="Arial"/>
          <w:b/>
          <w:u w:val="single"/>
        </w:rPr>
        <w:t>SMX NEXT</w:t>
      </w:r>
      <w:r>
        <w:rPr>
          <w:rFonts w:ascii="Arial" w:eastAsia="Arial" w:hAnsi="Arial" w:cs="Arial"/>
          <w:b/>
          <w:u w:val="single"/>
        </w:rPr>
        <w:t xml:space="preserve"> </w:t>
      </w:r>
      <w:r w:rsidR="00632130">
        <w:rPr>
          <w:rFonts w:ascii="Arial" w:eastAsia="Arial" w:hAnsi="Arial" w:cs="Arial"/>
          <w:b/>
          <w:u w:val="single"/>
        </w:rPr>
        <w:t xml:space="preserve">PREMIER </w:t>
      </w:r>
      <w:r>
        <w:rPr>
          <w:rFonts w:ascii="Arial" w:eastAsia="Arial" w:hAnsi="Arial" w:cs="Arial"/>
          <w:b/>
          <w:u w:val="single"/>
        </w:rPr>
        <w:t>WEEKEND AGENDA</w:t>
      </w:r>
    </w:p>
    <w:p w14:paraId="1B29E7D6" w14:textId="77777777" w:rsidR="0008240E" w:rsidRDefault="0008240E">
      <w:pPr>
        <w:rPr>
          <w:rFonts w:ascii="Arial" w:eastAsia="Arial" w:hAnsi="Arial" w:cs="Arial"/>
          <w:b/>
        </w:rPr>
      </w:pPr>
    </w:p>
    <w:p w14:paraId="31AFB10B" w14:textId="77777777" w:rsidR="0008240E" w:rsidRDefault="005E50F1">
      <w:pPr>
        <w:rPr>
          <w:rFonts w:ascii="Arial" w:eastAsia="Arial" w:hAnsi="Arial" w:cs="Arial"/>
          <w:b/>
        </w:rPr>
      </w:pPr>
      <w:r>
        <w:rPr>
          <w:rFonts w:ascii="Arial" w:eastAsia="Arial" w:hAnsi="Arial" w:cs="Arial"/>
          <w:b/>
        </w:rPr>
        <w:t>Thursday:</w:t>
      </w:r>
    </w:p>
    <w:p w14:paraId="3C27C498" w14:textId="2AB91B50" w:rsidR="0008240E" w:rsidRDefault="00FB6E60">
      <w:pPr>
        <w:rPr>
          <w:rFonts w:ascii="Arial" w:eastAsia="Arial" w:hAnsi="Arial" w:cs="Arial"/>
        </w:rPr>
      </w:pPr>
      <w:r>
        <w:rPr>
          <w:rFonts w:ascii="Arial" w:eastAsia="Arial" w:hAnsi="Arial" w:cs="Arial"/>
        </w:rPr>
        <w:t>SMX N</w:t>
      </w:r>
      <w:r w:rsidR="00B72F1E">
        <w:rPr>
          <w:rFonts w:ascii="Arial" w:eastAsia="Arial" w:hAnsi="Arial" w:cs="Arial"/>
        </w:rPr>
        <w:t>ext</w:t>
      </w:r>
      <w:r w:rsidR="005E50F1">
        <w:rPr>
          <w:rFonts w:ascii="Arial" w:eastAsia="Arial" w:hAnsi="Arial" w:cs="Arial"/>
        </w:rPr>
        <w:t xml:space="preserve"> </w:t>
      </w:r>
      <w:r w:rsidR="00FD3325">
        <w:rPr>
          <w:rFonts w:ascii="Arial" w:eastAsia="Arial" w:hAnsi="Arial" w:cs="Arial"/>
        </w:rPr>
        <w:t>p</w:t>
      </w:r>
      <w:r w:rsidR="005E50F1">
        <w:rPr>
          <w:rFonts w:ascii="Arial" w:eastAsia="Arial" w:hAnsi="Arial" w:cs="Arial"/>
        </w:rPr>
        <w:t>arking during set</w:t>
      </w:r>
      <w:r w:rsidR="00A94357">
        <w:rPr>
          <w:rFonts w:ascii="Arial" w:eastAsia="Arial" w:hAnsi="Arial" w:cs="Arial"/>
        </w:rPr>
        <w:t xml:space="preserve"> </w:t>
      </w:r>
      <w:r w:rsidR="006C421F">
        <w:rPr>
          <w:rFonts w:ascii="Arial" w:eastAsia="Arial" w:hAnsi="Arial" w:cs="Arial"/>
        </w:rPr>
        <w:t>t</w:t>
      </w:r>
      <w:r w:rsidR="005E50F1">
        <w:rPr>
          <w:rFonts w:ascii="Arial" w:eastAsia="Arial" w:hAnsi="Arial" w:cs="Arial"/>
        </w:rPr>
        <w:t>imelines</w:t>
      </w:r>
      <w:r w:rsidR="0071627A">
        <w:rPr>
          <w:rFonts w:ascii="Arial" w:eastAsia="Arial" w:hAnsi="Arial" w:cs="Arial"/>
        </w:rPr>
        <w:t>.</w:t>
      </w:r>
    </w:p>
    <w:p w14:paraId="5CADCDA3" w14:textId="77777777" w:rsidR="0008240E" w:rsidRDefault="0008240E">
      <w:pPr>
        <w:rPr>
          <w:rFonts w:ascii="Arial" w:eastAsia="Arial" w:hAnsi="Arial" w:cs="Arial"/>
          <w:b/>
        </w:rPr>
      </w:pPr>
    </w:p>
    <w:p w14:paraId="12B6DEED" w14:textId="77777777" w:rsidR="0008240E" w:rsidRPr="00FD3325" w:rsidRDefault="005E50F1">
      <w:pPr>
        <w:rPr>
          <w:rFonts w:ascii="Arial" w:eastAsia="Arial" w:hAnsi="Arial" w:cs="Arial"/>
          <w:b/>
          <w:color w:val="000000" w:themeColor="text1"/>
        </w:rPr>
      </w:pPr>
      <w:r>
        <w:rPr>
          <w:rFonts w:ascii="Arial" w:eastAsia="Arial" w:hAnsi="Arial" w:cs="Arial"/>
          <w:b/>
        </w:rPr>
        <w:t xml:space="preserve">Friday: </w:t>
      </w:r>
    </w:p>
    <w:p w14:paraId="5A724C9E" w14:textId="4A08EE1F" w:rsidR="0008240E" w:rsidRPr="0071627A" w:rsidRDefault="00FB6E60" w:rsidP="0071627A">
      <w:pPr>
        <w:rPr>
          <w:rFonts w:ascii="Arial" w:eastAsia="Arial" w:hAnsi="Arial" w:cs="Arial"/>
        </w:rPr>
      </w:pPr>
      <w:r>
        <w:rPr>
          <w:rFonts w:ascii="Arial" w:eastAsia="Arial" w:hAnsi="Arial" w:cs="Arial"/>
        </w:rPr>
        <w:t>SMX N</w:t>
      </w:r>
      <w:r w:rsidR="00B72F1E">
        <w:rPr>
          <w:rFonts w:ascii="Arial" w:eastAsia="Arial" w:hAnsi="Arial" w:cs="Arial"/>
        </w:rPr>
        <w:t>ext</w:t>
      </w:r>
      <w:r w:rsidR="0071627A">
        <w:rPr>
          <w:rFonts w:ascii="Arial" w:eastAsia="Arial" w:hAnsi="Arial" w:cs="Arial"/>
        </w:rPr>
        <w:t xml:space="preserve"> </w:t>
      </w:r>
      <w:r w:rsidR="00FD3325">
        <w:rPr>
          <w:rFonts w:ascii="Arial" w:eastAsia="Arial" w:hAnsi="Arial" w:cs="Arial"/>
        </w:rPr>
        <w:t>f</w:t>
      </w:r>
      <w:r w:rsidR="0071627A">
        <w:rPr>
          <w:rFonts w:ascii="Arial" w:eastAsia="Arial" w:hAnsi="Arial" w:cs="Arial"/>
        </w:rPr>
        <w:t xml:space="preserve">inal </w:t>
      </w:r>
      <w:r w:rsidR="00FD3325">
        <w:rPr>
          <w:rFonts w:ascii="Arial" w:eastAsia="Arial" w:hAnsi="Arial" w:cs="Arial"/>
        </w:rPr>
        <w:t>p</w:t>
      </w:r>
      <w:r w:rsidR="0071627A">
        <w:rPr>
          <w:rFonts w:ascii="Arial" w:eastAsia="Arial" w:hAnsi="Arial" w:cs="Arial"/>
        </w:rPr>
        <w:t xml:space="preserve">arking </w:t>
      </w:r>
      <w:r w:rsidR="0071627A" w:rsidRPr="0071627A">
        <w:rPr>
          <w:rFonts w:ascii="Arial" w:eastAsia="Arial" w:hAnsi="Arial" w:cs="Arial"/>
        </w:rPr>
        <w:t xml:space="preserve">&amp; </w:t>
      </w:r>
      <w:r w:rsidR="00FD3325">
        <w:rPr>
          <w:rFonts w:ascii="Arial" w:eastAsia="Arial" w:hAnsi="Arial" w:cs="Arial"/>
        </w:rPr>
        <w:t>r</w:t>
      </w:r>
      <w:r w:rsidR="0071627A" w:rsidRPr="0071627A">
        <w:rPr>
          <w:rFonts w:ascii="Arial" w:eastAsia="Arial" w:hAnsi="Arial" w:cs="Arial"/>
        </w:rPr>
        <w:t xml:space="preserve">egistration at Supercross </w:t>
      </w:r>
      <w:r w:rsidR="00FD3325" w:rsidRPr="008628B0">
        <w:rPr>
          <w:rFonts w:ascii="Arial" w:eastAsia="Arial" w:hAnsi="Arial" w:cs="Arial"/>
        </w:rPr>
        <w:t xml:space="preserve">Industry Services Trailer </w:t>
      </w:r>
      <w:r w:rsidR="0071627A">
        <w:rPr>
          <w:rFonts w:ascii="Arial" w:eastAsia="Arial" w:hAnsi="Arial" w:cs="Arial"/>
        </w:rPr>
        <w:t>during set timelines.</w:t>
      </w:r>
    </w:p>
    <w:p w14:paraId="6DF21CB6" w14:textId="1BFDDEB1" w:rsidR="0008240E" w:rsidRPr="00DD7146" w:rsidRDefault="005E50F1" w:rsidP="00D30EBC">
      <w:pPr>
        <w:pStyle w:val="ListParagraph"/>
        <w:numPr>
          <w:ilvl w:val="0"/>
          <w:numId w:val="28"/>
        </w:numPr>
        <w:rPr>
          <w:rFonts w:ascii="Arial" w:eastAsia="Arial" w:hAnsi="Arial" w:cs="Arial"/>
          <w:bCs/>
          <w:color w:val="FF0000"/>
        </w:rPr>
      </w:pPr>
      <w:r w:rsidRPr="00DD7146">
        <w:rPr>
          <w:rFonts w:ascii="Arial" w:eastAsia="Arial" w:hAnsi="Arial" w:cs="Arial"/>
          <w:bCs/>
        </w:rPr>
        <w:t>1:00pm - 2:</w:t>
      </w:r>
      <w:r w:rsidR="0071627A" w:rsidRPr="00DD7146">
        <w:rPr>
          <w:rFonts w:ascii="Arial" w:eastAsia="Arial" w:hAnsi="Arial" w:cs="Arial"/>
          <w:bCs/>
        </w:rPr>
        <w:t>30</w:t>
      </w:r>
      <w:r w:rsidRPr="00DD7146">
        <w:rPr>
          <w:rFonts w:ascii="Arial" w:eastAsia="Arial" w:hAnsi="Arial" w:cs="Arial"/>
          <w:bCs/>
        </w:rPr>
        <w:t xml:space="preserve">pm </w:t>
      </w:r>
      <w:r w:rsidR="0082070C" w:rsidRPr="00DD7146">
        <w:rPr>
          <w:rFonts w:ascii="Arial" w:eastAsia="Arial" w:hAnsi="Arial" w:cs="Arial"/>
          <w:bCs/>
        </w:rPr>
        <w:t>SuperMotocross World Championship Media Day</w:t>
      </w:r>
      <w:r w:rsidR="00FD3325" w:rsidRPr="00DD7146">
        <w:rPr>
          <w:rFonts w:ascii="Arial" w:eastAsia="Arial" w:hAnsi="Arial" w:cs="Arial"/>
          <w:bCs/>
        </w:rPr>
        <w:t xml:space="preserve"> </w:t>
      </w:r>
    </w:p>
    <w:p w14:paraId="7C446175" w14:textId="61726DFC" w:rsidR="0008240E" w:rsidRPr="00D52BED" w:rsidRDefault="005E50F1" w:rsidP="00D30EBC">
      <w:pPr>
        <w:pStyle w:val="ListParagraph"/>
        <w:numPr>
          <w:ilvl w:val="0"/>
          <w:numId w:val="28"/>
        </w:numPr>
        <w:rPr>
          <w:rFonts w:ascii="Arial" w:eastAsia="Arial" w:hAnsi="Arial" w:cs="Arial"/>
        </w:rPr>
      </w:pPr>
      <w:r w:rsidRPr="00D52BED">
        <w:rPr>
          <w:rFonts w:ascii="Arial" w:eastAsia="Arial" w:hAnsi="Arial" w:cs="Arial"/>
        </w:rPr>
        <w:t>1:30pm - 2:</w:t>
      </w:r>
      <w:r w:rsidR="0071627A" w:rsidRPr="00D52BED">
        <w:rPr>
          <w:rFonts w:ascii="Arial" w:eastAsia="Arial" w:hAnsi="Arial" w:cs="Arial"/>
        </w:rPr>
        <w:t>3</w:t>
      </w:r>
      <w:r w:rsidRPr="00D52BED">
        <w:rPr>
          <w:rFonts w:ascii="Arial" w:eastAsia="Arial" w:hAnsi="Arial" w:cs="Arial"/>
        </w:rPr>
        <w:t xml:space="preserve">0pm </w:t>
      </w:r>
      <w:r w:rsidR="00FB6E60" w:rsidRPr="00D52BED">
        <w:rPr>
          <w:rFonts w:ascii="Arial" w:eastAsia="Arial" w:hAnsi="Arial" w:cs="Arial"/>
        </w:rPr>
        <w:t>SMX N</w:t>
      </w:r>
      <w:r w:rsidR="00B72F1E" w:rsidRPr="00D52BED">
        <w:rPr>
          <w:rFonts w:ascii="Arial" w:eastAsia="Arial" w:hAnsi="Arial" w:cs="Arial"/>
        </w:rPr>
        <w:t>ext</w:t>
      </w:r>
      <w:r w:rsidRPr="00D52BED">
        <w:rPr>
          <w:rFonts w:ascii="Arial" w:eastAsia="Arial" w:hAnsi="Arial" w:cs="Arial"/>
        </w:rPr>
        <w:t xml:space="preserve"> participants and rider coaches will meet in a designated area in stands to observe press ride</w:t>
      </w:r>
      <w:r w:rsidR="00FD3325" w:rsidRPr="00D52BED">
        <w:rPr>
          <w:rFonts w:ascii="Arial" w:eastAsia="Arial" w:hAnsi="Arial" w:cs="Arial"/>
        </w:rPr>
        <w:t>.</w:t>
      </w:r>
    </w:p>
    <w:p w14:paraId="3F40154E" w14:textId="67C3F011" w:rsidR="0008240E" w:rsidRPr="008628B0" w:rsidRDefault="0071627A" w:rsidP="0071627A">
      <w:pPr>
        <w:pStyle w:val="ListParagraph"/>
        <w:numPr>
          <w:ilvl w:val="0"/>
          <w:numId w:val="28"/>
        </w:numPr>
        <w:rPr>
          <w:rFonts w:ascii="Arial" w:eastAsia="Arial" w:hAnsi="Arial" w:cs="Arial"/>
        </w:rPr>
      </w:pPr>
      <w:r w:rsidRPr="00D52BED">
        <w:rPr>
          <w:rFonts w:ascii="Arial" w:eastAsia="Arial" w:hAnsi="Arial" w:cs="Arial"/>
        </w:rPr>
        <w:t>3:00pm – 4:00pm</w:t>
      </w:r>
      <w:r w:rsidRPr="00705A26">
        <w:rPr>
          <w:rFonts w:ascii="Arial" w:eastAsia="Arial" w:hAnsi="Arial" w:cs="Arial"/>
        </w:rPr>
        <w:t xml:space="preserve"> </w:t>
      </w:r>
      <w:r w:rsidR="00FB6E60">
        <w:rPr>
          <w:rFonts w:ascii="Arial" w:eastAsia="Arial" w:hAnsi="Arial" w:cs="Arial"/>
        </w:rPr>
        <w:t>SMX N</w:t>
      </w:r>
      <w:r w:rsidR="00B72F1E">
        <w:rPr>
          <w:rFonts w:ascii="Arial" w:eastAsia="Arial" w:hAnsi="Arial" w:cs="Arial"/>
        </w:rPr>
        <w:t>ext</w:t>
      </w:r>
      <w:r w:rsidRPr="00D30EBC">
        <w:rPr>
          <w:rFonts w:ascii="Arial" w:eastAsia="Arial" w:hAnsi="Arial" w:cs="Arial"/>
        </w:rPr>
        <w:t xml:space="preserve"> participants </w:t>
      </w:r>
      <w:r w:rsidR="00CB3985">
        <w:rPr>
          <w:rFonts w:ascii="Arial" w:eastAsia="Arial" w:hAnsi="Arial" w:cs="Arial"/>
        </w:rPr>
        <w:t xml:space="preserve">will </w:t>
      </w:r>
      <w:r w:rsidRPr="00D30EBC">
        <w:rPr>
          <w:rFonts w:ascii="Arial" w:eastAsia="Arial" w:hAnsi="Arial" w:cs="Arial"/>
        </w:rPr>
        <w:t xml:space="preserve">meet at </w:t>
      </w:r>
      <w:r w:rsidR="00FD3325" w:rsidRPr="008628B0">
        <w:rPr>
          <w:rFonts w:ascii="Arial" w:eastAsia="Arial" w:hAnsi="Arial" w:cs="Arial"/>
        </w:rPr>
        <w:t>the S</w:t>
      </w:r>
      <w:r w:rsidR="00FB6E60">
        <w:rPr>
          <w:rFonts w:ascii="Arial" w:eastAsia="Arial" w:hAnsi="Arial" w:cs="Arial"/>
        </w:rPr>
        <w:t>MX N</w:t>
      </w:r>
      <w:r w:rsidR="00B72F1E">
        <w:rPr>
          <w:rFonts w:ascii="Arial" w:eastAsia="Arial" w:hAnsi="Arial" w:cs="Arial"/>
        </w:rPr>
        <w:t>ext</w:t>
      </w:r>
      <w:r w:rsidR="00FD3325" w:rsidRPr="008628B0">
        <w:rPr>
          <w:rFonts w:ascii="Arial" w:eastAsia="Arial" w:hAnsi="Arial" w:cs="Arial"/>
        </w:rPr>
        <w:t xml:space="preserve"> Race Hub located in the </w:t>
      </w:r>
      <w:r w:rsidR="00CB3985" w:rsidRPr="008628B0">
        <w:rPr>
          <w:rFonts w:ascii="Arial" w:eastAsia="Arial" w:hAnsi="Arial" w:cs="Arial"/>
        </w:rPr>
        <w:t xml:space="preserve">paddock. A briefing of the weekend will take place and </w:t>
      </w:r>
      <w:r w:rsidR="00CB3985" w:rsidRPr="008628B0">
        <w:rPr>
          <w:rFonts w:ascii="Arial" w:hAnsi="Arial" w:cs="Arial"/>
          <w:shd w:val="clear" w:color="auto" w:fill="FDFEFF"/>
        </w:rPr>
        <w:t>invaluable insights into training, nutrition, and media engagement in a classroom-style setting will be held.</w:t>
      </w:r>
      <w:r w:rsidR="00CB3985" w:rsidRPr="008628B0">
        <w:rPr>
          <w:rFonts w:ascii="Arial" w:eastAsia="Arial" w:hAnsi="Arial" w:cs="Arial"/>
        </w:rPr>
        <w:t xml:space="preserve"> </w:t>
      </w:r>
    </w:p>
    <w:p w14:paraId="65CED554" w14:textId="5A7BA905" w:rsidR="00FD3325" w:rsidRPr="008628B0" w:rsidRDefault="00FD3325" w:rsidP="0071627A">
      <w:pPr>
        <w:pStyle w:val="ListParagraph"/>
        <w:numPr>
          <w:ilvl w:val="0"/>
          <w:numId w:val="28"/>
        </w:numPr>
        <w:rPr>
          <w:rFonts w:ascii="Arial" w:eastAsia="Arial" w:hAnsi="Arial" w:cs="Arial"/>
        </w:rPr>
      </w:pPr>
      <w:r w:rsidRPr="008628B0">
        <w:rPr>
          <w:rFonts w:ascii="Arial" w:eastAsia="Arial" w:hAnsi="Arial" w:cs="Arial"/>
        </w:rPr>
        <w:t xml:space="preserve">Times may vary due to inclement weather or other unforeseen circumstances. </w:t>
      </w:r>
    </w:p>
    <w:p w14:paraId="187E29D4" w14:textId="77777777" w:rsidR="0008240E" w:rsidRDefault="0008240E">
      <w:pPr>
        <w:rPr>
          <w:rFonts w:ascii="Arial" w:eastAsia="Arial" w:hAnsi="Arial" w:cs="Arial"/>
          <w:b/>
        </w:rPr>
      </w:pPr>
    </w:p>
    <w:p w14:paraId="3B177159" w14:textId="77777777" w:rsidR="0008240E" w:rsidRDefault="005E50F1">
      <w:pPr>
        <w:rPr>
          <w:rFonts w:ascii="Arial" w:eastAsia="Arial" w:hAnsi="Arial" w:cs="Arial"/>
          <w:b/>
        </w:rPr>
      </w:pPr>
      <w:r>
        <w:rPr>
          <w:rFonts w:ascii="Arial" w:eastAsia="Arial" w:hAnsi="Arial" w:cs="Arial"/>
          <w:b/>
        </w:rPr>
        <w:t>Saturday:</w:t>
      </w:r>
    </w:p>
    <w:p w14:paraId="0D643A2D" w14:textId="207CC75F" w:rsidR="0008240E" w:rsidRDefault="005E50F1">
      <w:pPr>
        <w:rPr>
          <w:rFonts w:ascii="Arial" w:eastAsia="Arial" w:hAnsi="Arial" w:cs="Arial"/>
        </w:rPr>
      </w:pPr>
      <w:r>
        <w:rPr>
          <w:rFonts w:ascii="Arial" w:eastAsia="Arial" w:hAnsi="Arial" w:cs="Arial"/>
        </w:rPr>
        <w:t>See race day schedule per event</w:t>
      </w:r>
      <w:r w:rsidR="009259B8">
        <w:rPr>
          <w:rFonts w:ascii="Arial" w:eastAsia="Arial" w:hAnsi="Arial" w:cs="Arial"/>
        </w:rPr>
        <w:t>.</w:t>
      </w:r>
    </w:p>
    <w:p w14:paraId="591897D4" w14:textId="77777777" w:rsidR="0008240E" w:rsidRDefault="0008240E">
      <w:pPr>
        <w:rPr>
          <w:rFonts w:ascii="Arial" w:eastAsia="Arial" w:hAnsi="Arial" w:cs="Arial"/>
        </w:rPr>
      </w:pPr>
    </w:p>
    <w:p w14:paraId="1F8584CC" w14:textId="77777777" w:rsidR="0008240E" w:rsidRDefault="0008240E">
      <w:pPr>
        <w:rPr>
          <w:rFonts w:ascii="Arial" w:eastAsia="Arial" w:hAnsi="Arial" w:cs="Arial"/>
        </w:rPr>
      </w:pPr>
    </w:p>
    <w:p w14:paraId="60444559" w14:textId="77777777" w:rsidR="0008240E" w:rsidRDefault="0008240E">
      <w:pPr>
        <w:rPr>
          <w:rFonts w:ascii="Arial" w:eastAsia="Arial" w:hAnsi="Arial" w:cs="Arial"/>
        </w:rPr>
      </w:pPr>
    </w:p>
    <w:p w14:paraId="36254CDC" w14:textId="77777777" w:rsidR="0008240E" w:rsidRDefault="0008240E">
      <w:pPr>
        <w:rPr>
          <w:rFonts w:ascii="Arial" w:eastAsia="Arial" w:hAnsi="Arial" w:cs="Arial"/>
          <w:b/>
        </w:rPr>
      </w:pPr>
    </w:p>
    <w:sectPr w:rsidR="0008240E">
      <w:headerReference w:type="default" r:id="rId16"/>
      <w:footerReference w:type="default" r:id="rId17"/>
      <w:pgSz w:w="12240" w:h="15840"/>
      <w:pgMar w:top="810" w:right="1350" w:bottom="1260" w:left="117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5988A" w14:textId="77777777" w:rsidR="0022774A" w:rsidRDefault="0022774A">
      <w:r>
        <w:separator/>
      </w:r>
    </w:p>
  </w:endnote>
  <w:endnote w:type="continuationSeparator" w:id="0">
    <w:p w14:paraId="2BFA8945" w14:textId="77777777" w:rsidR="0022774A" w:rsidRDefault="00227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E472A" w14:textId="7C36FC9C" w:rsidR="0008240E" w:rsidRDefault="005E50F1">
    <w:pPr>
      <w:pBdr>
        <w:top w:val="single" w:sz="4" w:space="1" w:color="D9D9D9"/>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737555">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 </w:t>
    </w:r>
    <w:r>
      <w:rPr>
        <w:rFonts w:ascii="Calibri" w:eastAsia="Calibri" w:hAnsi="Calibri" w:cs="Calibri"/>
        <w:color w:val="7F7F7F"/>
        <w:sz w:val="22"/>
        <w:szCs w:val="22"/>
      </w:rPr>
      <w:t>Page</w:t>
    </w:r>
  </w:p>
  <w:p w14:paraId="703CC6BC" w14:textId="77777777" w:rsidR="0008240E" w:rsidRDefault="0008240E">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EA6EA" w14:textId="77777777" w:rsidR="0022774A" w:rsidRDefault="0022774A">
      <w:r>
        <w:separator/>
      </w:r>
    </w:p>
  </w:footnote>
  <w:footnote w:type="continuationSeparator" w:id="0">
    <w:p w14:paraId="62583328" w14:textId="77777777" w:rsidR="0022774A" w:rsidRDefault="00227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6E49F" w14:textId="77777777" w:rsidR="0008240E" w:rsidRDefault="0008240E">
    <w:pPr>
      <w:pBdr>
        <w:top w:val="nil"/>
        <w:left w:val="nil"/>
        <w:bottom w:val="nil"/>
        <w:right w:val="nil"/>
        <w:between w:val="nil"/>
      </w:pBdr>
      <w:tabs>
        <w:tab w:val="center" w:pos="4680"/>
        <w:tab w:val="right" w:pos="9360"/>
      </w:tabs>
      <w:ind w:firstLine="720"/>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7E45"/>
    <w:multiLevelType w:val="hybridMultilevel"/>
    <w:tmpl w:val="FFFFFFFF"/>
    <w:lvl w:ilvl="0" w:tplc="0162484E">
      <w:start w:val="1"/>
      <w:numFmt w:val="bullet"/>
      <w:lvlText w:val="●"/>
      <w:lvlJc w:val="left"/>
      <w:pPr>
        <w:ind w:left="720" w:hanging="360"/>
      </w:pPr>
      <w:rPr>
        <w:rFonts w:ascii="Noto Sans Symbols" w:eastAsia="Noto Sans Symbols" w:hAnsi="Noto Sans Symbols" w:cs="Noto Sans Symbols"/>
        <w:sz w:val="24"/>
        <w:szCs w:val="24"/>
      </w:rPr>
    </w:lvl>
    <w:lvl w:ilvl="1" w:tplc="668EDF74">
      <w:start w:val="1"/>
      <w:numFmt w:val="bullet"/>
      <w:lvlText w:val="o"/>
      <w:lvlJc w:val="left"/>
      <w:pPr>
        <w:ind w:left="1440" w:hanging="360"/>
      </w:pPr>
      <w:rPr>
        <w:rFonts w:ascii="Courier New" w:eastAsia="Courier New" w:hAnsi="Courier New" w:cs="Courier New"/>
      </w:rPr>
    </w:lvl>
    <w:lvl w:ilvl="2" w:tplc="E01295C0">
      <w:start w:val="1"/>
      <w:numFmt w:val="bullet"/>
      <w:lvlText w:val="▪"/>
      <w:lvlJc w:val="left"/>
      <w:pPr>
        <w:ind w:left="2160" w:hanging="360"/>
      </w:pPr>
      <w:rPr>
        <w:rFonts w:ascii="Noto Sans Symbols" w:eastAsia="Noto Sans Symbols" w:hAnsi="Noto Sans Symbols" w:cs="Noto Sans Symbols"/>
      </w:rPr>
    </w:lvl>
    <w:lvl w:ilvl="3" w:tplc="805CA9C8">
      <w:start w:val="1"/>
      <w:numFmt w:val="bullet"/>
      <w:lvlText w:val="●"/>
      <w:lvlJc w:val="left"/>
      <w:pPr>
        <w:ind w:left="2880" w:hanging="360"/>
      </w:pPr>
      <w:rPr>
        <w:rFonts w:ascii="Noto Sans Symbols" w:eastAsia="Noto Sans Symbols" w:hAnsi="Noto Sans Symbols" w:cs="Noto Sans Symbols"/>
      </w:rPr>
    </w:lvl>
    <w:lvl w:ilvl="4" w:tplc="D98EA018">
      <w:start w:val="1"/>
      <w:numFmt w:val="bullet"/>
      <w:lvlText w:val="o"/>
      <w:lvlJc w:val="left"/>
      <w:pPr>
        <w:ind w:left="3600" w:hanging="360"/>
      </w:pPr>
      <w:rPr>
        <w:rFonts w:ascii="Courier New" w:eastAsia="Courier New" w:hAnsi="Courier New" w:cs="Courier New"/>
      </w:rPr>
    </w:lvl>
    <w:lvl w:ilvl="5" w:tplc="2E72330A">
      <w:start w:val="1"/>
      <w:numFmt w:val="bullet"/>
      <w:lvlText w:val="▪"/>
      <w:lvlJc w:val="left"/>
      <w:pPr>
        <w:ind w:left="4320" w:hanging="360"/>
      </w:pPr>
      <w:rPr>
        <w:rFonts w:ascii="Noto Sans Symbols" w:eastAsia="Noto Sans Symbols" w:hAnsi="Noto Sans Symbols" w:cs="Noto Sans Symbols"/>
      </w:rPr>
    </w:lvl>
    <w:lvl w:ilvl="6" w:tplc="628C088E">
      <w:start w:val="1"/>
      <w:numFmt w:val="bullet"/>
      <w:lvlText w:val="●"/>
      <w:lvlJc w:val="left"/>
      <w:pPr>
        <w:ind w:left="5040" w:hanging="360"/>
      </w:pPr>
      <w:rPr>
        <w:rFonts w:ascii="Noto Sans Symbols" w:eastAsia="Noto Sans Symbols" w:hAnsi="Noto Sans Symbols" w:cs="Noto Sans Symbols"/>
      </w:rPr>
    </w:lvl>
    <w:lvl w:ilvl="7" w:tplc="98509956">
      <w:start w:val="1"/>
      <w:numFmt w:val="bullet"/>
      <w:lvlText w:val="o"/>
      <w:lvlJc w:val="left"/>
      <w:pPr>
        <w:ind w:left="5760" w:hanging="360"/>
      </w:pPr>
      <w:rPr>
        <w:rFonts w:ascii="Courier New" w:eastAsia="Courier New" w:hAnsi="Courier New" w:cs="Courier New"/>
      </w:rPr>
    </w:lvl>
    <w:lvl w:ilvl="8" w:tplc="049C3DC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A3397A"/>
    <w:multiLevelType w:val="hybridMultilevel"/>
    <w:tmpl w:val="683400E0"/>
    <w:lvl w:ilvl="0" w:tplc="0D14F826">
      <w:start w:val="1"/>
      <w:numFmt w:val="bullet"/>
      <w:lvlText w:val="●"/>
      <w:lvlJc w:val="left"/>
      <w:pPr>
        <w:ind w:left="630" w:hanging="360"/>
      </w:pPr>
      <w:rPr>
        <w:rFonts w:ascii="Noto Sans Symbols" w:eastAsia="Noto Sans Symbols" w:hAnsi="Noto Sans Symbols" w:cs="Noto Sans Symbols"/>
        <w:color w:val="auto"/>
      </w:rPr>
    </w:lvl>
    <w:lvl w:ilvl="1" w:tplc="3C2E1064">
      <w:numFmt w:val="bullet"/>
      <w:lvlText w:val="·"/>
      <w:lvlJc w:val="left"/>
      <w:pPr>
        <w:ind w:left="1740" w:hanging="660"/>
      </w:pPr>
      <w:rPr>
        <w:rFonts w:ascii="Arial" w:eastAsia="Arial" w:hAnsi="Arial" w:cs="Arial"/>
      </w:rPr>
    </w:lvl>
    <w:lvl w:ilvl="2" w:tplc="39A86E50">
      <w:start w:val="1"/>
      <w:numFmt w:val="bullet"/>
      <w:lvlText w:val="▪"/>
      <w:lvlJc w:val="left"/>
      <w:pPr>
        <w:ind w:left="2160" w:hanging="360"/>
      </w:pPr>
      <w:rPr>
        <w:rFonts w:ascii="Noto Sans Symbols" w:eastAsia="Noto Sans Symbols" w:hAnsi="Noto Sans Symbols" w:cs="Noto Sans Symbols"/>
      </w:rPr>
    </w:lvl>
    <w:lvl w:ilvl="3" w:tplc="61CC5C3E">
      <w:start w:val="1"/>
      <w:numFmt w:val="bullet"/>
      <w:lvlText w:val="●"/>
      <w:lvlJc w:val="left"/>
      <w:pPr>
        <w:ind w:left="2880" w:hanging="360"/>
      </w:pPr>
      <w:rPr>
        <w:rFonts w:ascii="Noto Sans Symbols" w:eastAsia="Noto Sans Symbols" w:hAnsi="Noto Sans Symbols" w:cs="Noto Sans Symbols"/>
      </w:rPr>
    </w:lvl>
    <w:lvl w:ilvl="4" w:tplc="293AFEEE">
      <w:start w:val="1"/>
      <w:numFmt w:val="bullet"/>
      <w:lvlText w:val="o"/>
      <w:lvlJc w:val="left"/>
      <w:pPr>
        <w:ind w:left="3600" w:hanging="360"/>
      </w:pPr>
      <w:rPr>
        <w:rFonts w:ascii="Courier New" w:eastAsia="Courier New" w:hAnsi="Courier New" w:cs="Courier New"/>
      </w:rPr>
    </w:lvl>
    <w:lvl w:ilvl="5" w:tplc="9D7E659A">
      <w:start w:val="1"/>
      <w:numFmt w:val="bullet"/>
      <w:lvlText w:val="▪"/>
      <w:lvlJc w:val="left"/>
      <w:pPr>
        <w:ind w:left="4320" w:hanging="360"/>
      </w:pPr>
      <w:rPr>
        <w:rFonts w:ascii="Noto Sans Symbols" w:eastAsia="Noto Sans Symbols" w:hAnsi="Noto Sans Symbols" w:cs="Noto Sans Symbols"/>
      </w:rPr>
    </w:lvl>
    <w:lvl w:ilvl="6" w:tplc="2A3C99FE">
      <w:start w:val="1"/>
      <w:numFmt w:val="bullet"/>
      <w:lvlText w:val="●"/>
      <w:lvlJc w:val="left"/>
      <w:pPr>
        <w:ind w:left="5040" w:hanging="360"/>
      </w:pPr>
      <w:rPr>
        <w:rFonts w:ascii="Noto Sans Symbols" w:eastAsia="Noto Sans Symbols" w:hAnsi="Noto Sans Symbols" w:cs="Noto Sans Symbols"/>
      </w:rPr>
    </w:lvl>
    <w:lvl w:ilvl="7" w:tplc="2182BCA8">
      <w:start w:val="1"/>
      <w:numFmt w:val="bullet"/>
      <w:lvlText w:val="o"/>
      <w:lvlJc w:val="left"/>
      <w:pPr>
        <w:ind w:left="5760" w:hanging="360"/>
      </w:pPr>
      <w:rPr>
        <w:rFonts w:ascii="Courier New" w:eastAsia="Courier New" w:hAnsi="Courier New" w:cs="Courier New"/>
      </w:rPr>
    </w:lvl>
    <w:lvl w:ilvl="8" w:tplc="F4981A22">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DC2924"/>
    <w:multiLevelType w:val="hybridMultilevel"/>
    <w:tmpl w:val="CE0C2594"/>
    <w:lvl w:ilvl="0" w:tplc="ED324F40">
      <w:start w:val="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91BFD"/>
    <w:multiLevelType w:val="hybridMultilevel"/>
    <w:tmpl w:val="2D1AAA62"/>
    <w:lvl w:ilvl="0" w:tplc="14D49186">
      <w:start w:val="2"/>
      <w:numFmt w:val="bullet"/>
      <w:lvlText w:val=""/>
      <w:lvlJc w:val="left"/>
      <w:pPr>
        <w:ind w:left="720" w:hanging="360"/>
      </w:pPr>
      <w:rPr>
        <w:rFonts w:ascii="Symbol" w:eastAsia="Arial" w:hAnsi="Symbo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F658E"/>
    <w:multiLevelType w:val="hybridMultilevel"/>
    <w:tmpl w:val="FFFFFFFF"/>
    <w:lvl w:ilvl="0" w:tplc="9F1A13BC">
      <w:start w:val="1"/>
      <w:numFmt w:val="bullet"/>
      <w:lvlText w:val="●"/>
      <w:lvlJc w:val="left"/>
      <w:pPr>
        <w:ind w:left="720" w:hanging="360"/>
      </w:pPr>
      <w:rPr>
        <w:rFonts w:ascii="Noto Sans Symbols" w:eastAsia="Noto Sans Symbols" w:hAnsi="Noto Sans Symbols" w:cs="Noto Sans Symbols"/>
        <w:color w:val="000000"/>
      </w:rPr>
    </w:lvl>
    <w:lvl w:ilvl="1" w:tplc="6442D260">
      <w:start w:val="1"/>
      <w:numFmt w:val="bullet"/>
      <w:lvlText w:val="o"/>
      <w:lvlJc w:val="left"/>
      <w:pPr>
        <w:ind w:left="1440" w:hanging="360"/>
      </w:pPr>
      <w:rPr>
        <w:rFonts w:ascii="Courier New" w:eastAsia="Courier New" w:hAnsi="Courier New" w:cs="Courier New"/>
      </w:rPr>
    </w:lvl>
    <w:lvl w:ilvl="2" w:tplc="4D3421E8">
      <w:start w:val="1"/>
      <w:numFmt w:val="bullet"/>
      <w:lvlText w:val="▪"/>
      <w:lvlJc w:val="left"/>
      <w:pPr>
        <w:ind w:left="2160" w:hanging="360"/>
      </w:pPr>
      <w:rPr>
        <w:rFonts w:ascii="Noto Sans Symbols" w:eastAsia="Noto Sans Symbols" w:hAnsi="Noto Sans Symbols" w:cs="Noto Sans Symbols"/>
      </w:rPr>
    </w:lvl>
    <w:lvl w:ilvl="3" w:tplc="4C4699CC">
      <w:start w:val="1"/>
      <w:numFmt w:val="bullet"/>
      <w:lvlText w:val="●"/>
      <w:lvlJc w:val="left"/>
      <w:pPr>
        <w:ind w:left="2880" w:hanging="360"/>
      </w:pPr>
      <w:rPr>
        <w:rFonts w:ascii="Noto Sans Symbols" w:eastAsia="Noto Sans Symbols" w:hAnsi="Noto Sans Symbols" w:cs="Noto Sans Symbols"/>
      </w:rPr>
    </w:lvl>
    <w:lvl w:ilvl="4" w:tplc="98D239A8">
      <w:start w:val="1"/>
      <w:numFmt w:val="bullet"/>
      <w:lvlText w:val="o"/>
      <w:lvlJc w:val="left"/>
      <w:pPr>
        <w:ind w:left="3600" w:hanging="360"/>
      </w:pPr>
      <w:rPr>
        <w:rFonts w:ascii="Courier New" w:eastAsia="Courier New" w:hAnsi="Courier New" w:cs="Courier New"/>
      </w:rPr>
    </w:lvl>
    <w:lvl w:ilvl="5" w:tplc="49A6D252">
      <w:start w:val="1"/>
      <w:numFmt w:val="bullet"/>
      <w:lvlText w:val="▪"/>
      <w:lvlJc w:val="left"/>
      <w:pPr>
        <w:ind w:left="4320" w:hanging="360"/>
      </w:pPr>
      <w:rPr>
        <w:rFonts w:ascii="Noto Sans Symbols" w:eastAsia="Noto Sans Symbols" w:hAnsi="Noto Sans Symbols" w:cs="Noto Sans Symbols"/>
      </w:rPr>
    </w:lvl>
    <w:lvl w:ilvl="6" w:tplc="1814107E">
      <w:start w:val="1"/>
      <w:numFmt w:val="bullet"/>
      <w:lvlText w:val="●"/>
      <w:lvlJc w:val="left"/>
      <w:pPr>
        <w:ind w:left="5040" w:hanging="360"/>
      </w:pPr>
      <w:rPr>
        <w:rFonts w:ascii="Noto Sans Symbols" w:eastAsia="Noto Sans Symbols" w:hAnsi="Noto Sans Symbols" w:cs="Noto Sans Symbols"/>
      </w:rPr>
    </w:lvl>
    <w:lvl w:ilvl="7" w:tplc="262243C2">
      <w:start w:val="1"/>
      <w:numFmt w:val="bullet"/>
      <w:lvlText w:val="o"/>
      <w:lvlJc w:val="left"/>
      <w:pPr>
        <w:ind w:left="5760" w:hanging="360"/>
      </w:pPr>
      <w:rPr>
        <w:rFonts w:ascii="Courier New" w:eastAsia="Courier New" w:hAnsi="Courier New" w:cs="Courier New"/>
      </w:rPr>
    </w:lvl>
    <w:lvl w:ilvl="8" w:tplc="DACC410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3AB44E9"/>
    <w:multiLevelType w:val="hybridMultilevel"/>
    <w:tmpl w:val="FFFFFFFF"/>
    <w:lvl w:ilvl="0" w:tplc="C7C08546">
      <w:start w:val="1"/>
      <w:numFmt w:val="bullet"/>
      <w:lvlText w:val="●"/>
      <w:lvlJc w:val="left"/>
      <w:pPr>
        <w:ind w:left="720" w:hanging="360"/>
      </w:pPr>
      <w:rPr>
        <w:rFonts w:ascii="Noto Sans Symbols" w:eastAsia="Noto Sans Symbols" w:hAnsi="Noto Sans Symbols" w:cs="Noto Sans Symbols"/>
      </w:rPr>
    </w:lvl>
    <w:lvl w:ilvl="1" w:tplc="70CA5982">
      <w:start w:val="1"/>
      <w:numFmt w:val="bullet"/>
      <w:lvlText w:val="o"/>
      <w:lvlJc w:val="left"/>
      <w:pPr>
        <w:ind w:left="1440" w:hanging="360"/>
      </w:pPr>
      <w:rPr>
        <w:rFonts w:ascii="Courier New" w:eastAsia="Courier New" w:hAnsi="Courier New" w:cs="Courier New"/>
      </w:rPr>
    </w:lvl>
    <w:lvl w:ilvl="2" w:tplc="3CD4E798">
      <w:start w:val="1"/>
      <w:numFmt w:val="bullet"/>
      <w:lvlText w:val="▪"/>
      <w:lvlJc w:val="left"/>
      <w:pPr>
        <w:ind w:left="2160" w:hanging="360"/>
      </w:pPr>
      <w:rPr>
        <w:rFonts w:ascii="Noto Sans Symbols" w:eastAsia="Noto Sans Symbols" w:hAnsi="Noto Sans Symbols" w:cs="Noto Sans Symbols"/>
      </w:rPr>
    </w:lvl>
    <w:lvl w:ilvl="3" w:tplc="4F086604">
      <w:start w:val="1"/>
      <w:numFmt w:val="bullet"/>
      <w:lvlText w:val="●"/>
      <w:lvlJc w:val="left"/>
      <w:pPr>
        <w:ind w:left="2880" w:hanging="360"/>
      </w:pPr>
      <w:rPr>
        <w:rFonts w:ascii="Noto Sans Symbols" w:eastAsia="Noto Sans Symbols" w:hAnsi="Noto Sans Symbols" w:cs="Noto Sans Symbols"/>
      </w:rPr>
    </w:lvl>
    <w:lvl w:ilvl="4" w:tplc="2D2C5E2E">
      <w:start w:val="1"/>
      <w:numFmt w:val="bullet"/>
      <w:lvlText w:val="o"/>
      <w:lvlJc w:val="left"/>
      <w:pPr>
        <w:ind w:left="3600" w:hanging="360"/>
      </w:pPr>
      <w:rPr>
        <w:rFonts w:ascii="Courier New" w:eastAsia="Courier New" w:hAnsi="Courier New" w:cs="Courier New"/>
      </w:rPr>
    </w:lvl>
    <w:lvl w:ilvl="5" w:tplc="71287F7C">
      <w:start w:val="1"/>
      <w:numFmt w:val="bullet"/>
      <w:lvlText w:val="▪"/>
      <w:lvlJc w:val="left"/>
      <w:pPr>
        <w:ind w:left="4320" w:hanging="360"/>
      </w:pPr>
      <w:rPr>
        <w:rFonts w:ascii="Noto Sans Symbols" w:eastAsia="Noto Sans Symbols" w:hAnsi="Noto Sans Symbols" w:cs="Noto Sans Symbols"/>
      </w:rPr>
    </w:lvl>
    <w:lvl w:ilvl="6" w:tplc="5894BCCE">
      <w:start w:val="1"/>
      <w:numFmt w:val="bullet"/>
      <w:lvlText w:val="●"/>
      <w:lvlJc w:val="left"/>
      <w:pPr>
        <w:ind w:left="5040" w:hanging="360"/>
      </w:pPr>
      <w:rPr>
        <w:rFonts w:ascii="Noto Sans Symbols" w:eastAsia="Noto Sans Symbols" w:hAnsi="Noto Sans Symbols" w:cs="Noto Sans Symbols"/>
      </w:rPr>
    </w:lvl>
    <w:lvl w:ilvl="7" w:tplc="D99A7ED4">
      <w:start w:val="1"/>
      <w:numFmt w:val="bullet"/>
      <w:lvlText w:val="o"/>
      <w:lvlJc w:val="left"/>
      <w:pPr>
        <w:ind w:left="5760" w:hanging="360"/>
      </w:pPr>
      <w:rPr>
        <w:rFonts w:ascii="Courier New" w:eastAsia="Courier New" w:hAnsi="Courier New" w:cs="Courier New"/>
      </w:rPr>
    </w:lvl>
    <w:lvl w:ilvl="8" w:tplc="EE08373E">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7BB04F9"/>
    <w:multiLevelType w:val="hybridMultilevel"/>
    <w:tmpl w:val="FFFFFFFF"/>
    <w:lvl w:ilvl="0" w:tplc="C40488A8">
      <w:start w:val="1"/>
      <w:numFmt w:val="bullet"/>
      <w:lvlText w:val="●"/>
      <w:lvlJc w:val="left"/>
      <w:pPr>
        <w:ind w:left="720" w:hanging="360"/>
      </w:pPr>
      <w:rPr>
        <w:rFonts w:ascii="Noto Sans Symbols" w:eastAsia="Noto Sans Symbols" w:hAnsi="Noto Sans Symbols" w:cs="Noto Sans Symbols"/>
      </w:rPr>
    </w:lvl>
    <w:lvl w:ilvl="1" w:tplc="3334D3E6">
      <w:start w:val="1"/>
      <w:numFmt w:val="bullet"/>
      <w:lvlText w:val="o"/>
      <w:lvlJc w:val="left"/>
      <w:pPr>
        <w:ind w:left="1440" w:hanging="360"/>
      </w:pPr>
      <w:rPr>
        <w:rFonts w:ascii="Courier New" w:eastAsia="Courier New" w:hAnsi="Courier New" w:cs="Courier New"/>
      </w:rPr>
    </w:lvl>
    <w:lvl w:ilvl="2" w:tplc="A4F270AE">
      <w:start w:val="1"/>
      <w:numFmt w:val="bullet"/>
      <w:lvlText w:val="▪"/>
      <w:lvlJc w:val="left"/>
      <w:pPr>
        <w:ind w:left="2160" w:hanging="360"/>
      </w:pPr>
      <w:rPr>
        <w:rFonts w:ascii="Noto Sans Symbols" w:eastAsia="Noto Sans Symbols" w:hAnsi="Noto Sans Symbols" w:cs="Noto Sans Symbols"/>
      </w:rPr>
    </w:lvl>
    <w:lvl w:ilvl="3" w:tplc="567A032C">
      <w:start w:val="1"/>
      <w:numFmt w:val="bullet"/>
      <w:lvlText w:val="●"/>
      <w:lvlJc w:val="left"/>
      <w:pPr>
        <w:ind w:left="2880" w:hanging="360"/>
      </w:pPr>
      <w:rPr>
        <w:rFonts w:ascii="Noto Sans Symbols" w:eastAsia="Noto Sans Symbols" w:hAnsi="Noto Sans Symbols" w:cs="Noto Sans Symbols"/>
      </w:rPr>
    </w:lvl>
    <w:lvl w:ilvl="4" w:tplc="F0C09DE8">
      <w:start w:val="1"/>
      <w:numFmt w:val="bullet"/>
      <w:lvlText w:val="o"/>
      <w:lvlJc w:val="left"/>
      <w:pPr>
        <w:ind w:left="3600" w:hanging="360"/>
      </w:pPr>
      <w:rPr>
        <w:rFonts w:ascii="Courier New" w:eastAsia="Courier New" w:hAnsi="Courier New" w:cs="Courier New"/>
      </w:rPr>
    </w:lvl>
    <w:lvl w:ilvl="5" w:tplc="774E5A94">
      <w:start w:val="1"/>
      <w:numFmt w:val="bullet"/>
      <w:lvlText w:val="▪"/>
      <w:lvlJc w:val="left"/>
      <w:pPr>
        <w:ind w:left="4320" w:hanging="360"/>
      </w:pPr>
      <w:rPr>
        <w:rFonts w:ascii="Noto Sans Symbols" w:eastAsia="Noto Sans Symbols" w:hAnsi="Noto Sans Symbols" w:cs="Noto Sans Symbols"/>
      </w:rPr>
    </w:lvl>
    <w:lvl w:ilvl="6" w:tplc="5016CB80">
      <w:start w:val="1"/>
      <w:numFmt w:val="bullet"/>
      <w:lvlText w:val="●"/>
      <w:lvlJc w:val="left"/>
      <w:pPr>
        <w:ind w:left="5040" w:hanging="360"/>
      </w:pPr>
      <w:rPr>
        <w:rFonts w:ascii="Noto Sans Symbols" w:eastAsia="Noto Sans Symbols" w:hAnsi="Noto Sans Symbols" w:cs="Noto Sans Symbols"/>
      </w:rPr>
    </w:lvl>
    <w:lvl w:ilvl="7" w:tplc="A6580ED6">
      <w:start w:val="1"/>
      <w:numFmt w:val="bullet"/>
      <w:lvlText w:val="o"/>
      <w:lvlJc w:val="left"/>
      <w:pPr>
        <w:ind w:left="5760" w:hanging="360"/>
      </w:pPr>
      <w:rPr>
        <w:rFonts w:ascii="Courier New" w:eastAsia="Courier New" w:hAnsi="Courier New" w:cs="Courier New"/>
      </w:rPr>
    </w:lvl>
    <w:lvl w:ilvl="8" w:tplc="740A4336">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BC4B12"/>
    <w:multiLevelType w:val="multilevel"/>
    <w:tmpl w:val="4AAAE12A"/>
    <w:lvl w:ilvl="0">
      <w:start w:val="2"/>
      <w:numFmt w:val="decimal"/>
      <w:lvlText w:val="%1"/>
      <w:lvlJc w:val="left"/>
      <w:pPr>
        <w:ind w:left="360" w:hanging="360"/>
      </w:pPr>
      <w:rPr>
        <w:rFonts w:hint="default"/>
        <w:color w:val="000000"/>
        <w:u w:val="single"/>
      </w:rPr>
    </w:lvl>
    <w:lvl w:ilvl="1">
      <w:start w:val="1"/>
      <w:numFmt w:val="decimal"/>
      <w:lvlText w:val="%1.%2"/>
      <w:lvlJc w:val="left"/>
      <w:pPr>
        <w:ind w:left="360" w:hanging="360"/>
      </w:pPr>
      <w:rPr>
        <w:rFonts w:hint="default"/>
        <w:color w:val="000000"/>
        <w:u w:val="single"/>
      </w:rPr>
    </w:lvl>
    <w:lvl w:ilvl="2">
      <w:start w:val="1"/>
      <w:numFmt w:val="decimal"/>
      <w:lvlText w:val="%1.%2.%3"/>
      <w:lvlJc w:val="left"/>
      <w:pPr>
        <w:ind w:left="720" w:hanging="720"/>
      </w:pPr>
      <w:rPr>
        <w:rFonts w:hint="default"/>
        <w:color w:val="000000"/>
        <w:u w:val="single"/>
      </w:rPr>
    </w:lvl>
    <w:lvl w:ilvl="3">
      <w:start w:val="1"/>
      <w:numFmt w:val="decimal"/>
      <w:lvlText w:val="%1.%2.%3.%4"/>
      <w:lvlJc w:val="left"/>
      <w:pPr>
        <w:ind w:left="1080" w:hanging="1080"/>
      </w:pPr>
      <w:rPr>
        <w:rFonts w:hint="default"/>
        <w:color w:val="000000"/>
        <w:u w:val="singl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440" w:hanging="1440"/>
      </w:pPr>
      <w:rPr>
        <w:rFonts w:hint="default"/>
        <w:color w:val="000000"/>
        <w:u w:val="single"/>
      </w:rPr>
    </w:lvl>
    <w:lvl w:ilvl="6">
      <w:start w:val="1"/>
      <w:numFmt w:val="decimal"/>
      <w:lvlText w:val="%1.%2.%3.%4.%5.%6.%7"/>
      <w:lvlJc w:val="left"/>
      <w:pPr>
        <w:ind w:left="1440" w:hanging="1440"/>
      </w:pPr>
      <w:rPr>
        <w:rFonts w:hint="default"/>
        <w:color w:val="000000"/>
        <w:u w:val="single"/>
      </w:rPr>
    </w:lvl>
    <w:lvl w:ilvl="7">
      <w:start w:val="1"/>
      <w:numFmt w:val="decimal"/>
      <w:lvlText w:val="%1.%2.%3.%4.%5.%6.%7.%8"/>
      <w:lvlJc w:val="left"/>
      <w:pPr>
        <w:ind w:left="1800" w:hanging="1800"/>
      </w:pPr>
      <w:rPr>
        <w:rFonts w:hint="default"/>
        <w:color w:val="000000"/>
        <w:u w:val="single"/>
      </w:rPr>
    </w:lvl>
    <w:lvl w:ilvl="8">
      <w:start w:val="1"/>
      <w:numFmt w:val="decimal"/>
      <w:lvlText w:val="%1.%2.%3.%4.%5.%6.%7.%8.%9"/>
      <w:lvlJc w:val="left"/>
      <w:pPr>
        <w:ind w:left="1800" w:hanging="1800"/>
      </w:pPr>
      <w:rPr>
        <w:rFonts w:hint="default"/>
        <w:color w:val="000000"/>
        <w:u w:val="single"/>
      </w:rPr>
    </w:lvl>
  </w:abstractNum>
  <w:abstractNum w:abstractNumId="8" w15:restartNumberingAfterBreak="0">
    <w:nsid w:val="1D1B4587"/>
    <w:multiLevelType w:val="hybridMultilevel"/>
    <w:tmpl w:val="FFFFFFFF"/>
    <w:lvl w:ilvl="0" w:tplc="FADA4410">
      <w:start w:val="2022"/>
      <w:numFmt w:val="bullet"/>
      <w:lvlText w:val="-"/>
      <w:lvlJc w:val="left"/>
      <w:pPr>
        <w:ind w:left="720" w:hanging="360"/>
      </w:pPr>
      <w:rPr>
        <w:rFonts w:ascii="Calibri" w:eastAsia="Calibri" w:hAnsi="Calibri" w:cs="Calibri"/>
      </w:rPr>
    </w:lvl>
    <w:lvl w:ilvl="1" w:tplc="6A14DA64">
      <w:start w:val="1"/>
      <w:numFmt w:val="bullet"/>
      <w:lvlText w:val="o"/>
      <w:lvlJc w:val="left"/>
      <w:pPr>
        <w:ind w:left="360" w:hanging="360"/>
      </w:pPr>
      <w:rPr>
        <w:rFonts w:ascii="Courier New" w:eastAsia="Courier New" w:hAnsi="Courier New" w:cs="Courier New"/>
      </w:rPr>
    </w:lvl>
    <w:lvl w:ilvl="2" w:tplc="D4F0835C">
      <w:start w:val="1"/>
      <w:numFmt w:val="bullet"/>
      <w:lvlText w:val="▪"/>
      <w:lvlJc w:val="left"/>
      <w:pPr>
        <w:ind w:left="2160" w:hanging="360"/>
      </w:pPr>
      <w:rPr>
        <w:rFonts w:ascii="Noto Sans Symbols" w:eastAsia="Noto Sans Symbols" w:hAnsi="Noto Sans Symbols" w:cs="Noto Sans Symbols"/>
      </w:rPr>
    </w:lvl>
    <w:lvl w:ilvl="3" w:tplc="0666E7DE">
      <w:start w:val="1"/>
      <w:numFmt w:val="bullet"/>
      <w:lvlText w:val="●"/>
      <w:lvlJc w:val="left"/>
      <w:pPr>
        <w:ind w:left="2880" w:hanging="360"/>
      </w:pPr>
      <w:rPr>
        <w:rFonts w:ascii="Noto Sans Symbols" w:eastAsia="Noto Sans Symbols" w:hAnsi="Noto Sans Symbols" w:cs="Noto Sans Symbols"/>
      </w:rPr>
    </w:lvl>
    <w:lvl w:ilvl="4" w:tplc="ABE0410A">
      <w:start w:val="1"/>
      <w:numFmt w:val="bullet"/>
      <w:lvlText w:val="o"/>
      <w:lvlJc w:val="left"/>
      <w:pPr>
        <w:ind w:left="3600" w:hanging="360"/>
      </w:pPr>
      <w:rPr>
        <w:rFonts w:ascii="Courier New" w:eastAsia="Courier New" w:hAnsi="Courier New" w:cs="Courier New"/>
      </w:rPr>
    </w:lvl>
    <w:lvl w:ilvl="5" w:tplc="8CCA9652">
      <w:start w:val="1"/>
      <w:numFmt w:val="bullet"/>
      <w:lvlText w:val="▪"/>
      <w:lvlJc w:val="left"/>
      <w:pPr>
        <w:ind w:left="4320" w:hanging="360"/>
      </w:pPr>
      <w:rPr>
        <w:rFonts w:ascii="Noto Sans Symbols" w:eastAsia="Noto Sans Symbols" w:hAnsi="Noto Sans Symbols" w:cs="Noto Sans Symbols"/>
      </w:rPr>
    </w:lvl>
    <w:lvl w:ilvl="6" w:tplc="5A3034DE">
      <w:start w:val="1"/>
      <w:numFmt w:val="bullet"/>
      <w:lvlText w:val="●"/>
      <w:lvlJc w:val="left"/>
      <w:pPr>
        <w:ind w:left="5040" w:hanging="360"/>
      </w:pPr>
      <w:rPr>
        <w:rFonts w:ascii="Noto Sans Symbols" w:eastAsia="Noto Sans Symbols" w:hAnsi="Noto Sans Symbols" w:cs="Noto Sans Symbols"/>
      </w:rPr>
    </w:lvl>
    <w:lvl w:ilvl="7" w:tplc="958ECC96">
      <w:start w:val="1"/>
      <w:numFmt w:val="bullet"/>
      <w:lvlText w:val="o"/>
      <w:lvlJc w:val="left"/>
      <w:pPr>
        <w:ind w:left="5760" w:hanging="360"/>
      </w:pPr>
      <w:rPr>
        <w:rFonts w:ascii="Courier New" w:eastAsia="Courier New" w:hAnsi="Courier New" w:cs="Courier New"/>
      </w:rPr>
    </w:lvl>
    <w:lvl w:ilvl="8" w:tplc="20D63432">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E3217FA"/>
    <w:multiLevelType w:val="hybridMultilevel"/>
    <w:tmpl w:val="FFFFFFFF"/>
    <w:lvl w:ilvl="0" w:tplc="298C6AFA">
      <w:start w:val="1"/>
      <w:numFmt w:val="bullet"/>
      <w:lvlText w:val="●"/>
      <w:lvlJc w:val="left"/>
      <w:pPr>
        <w:ind w:left="720" w:hanging="360"/>
      </w:pPr>
      <w:rPr>
        <w:rFonts w:ascii="Noto Sans Symbols" w:eastAsia="Noto Sans Symbols" w:hAnsi="Noto Sans Symbols" w:cs="Noto Sans Symbols"/>
      </w:rPr>
    </w:lvl>
    <w:lvl w:ilvl="1" w:tplc="87C4102C">
      <w:start w:val="1"/>
      <w:numFmt w:val="bullet"/>
      <w:lvlText w:val="o"/>
      <w:lvlJc w:val="left"/>
      <w:pPr>
        <w:ind w:left="1440" w:hanging="360"/>
      </w:pPr>
      <w:rPr>
        <w:rFonts w:ascii="Courier New" w:eastAsia="Courier New" w:hAnsi="Courier New" w:cs="Courier New"/>
      </w:rPr>
    </w:lvl>
    <w:lvl w:ilvl="2" w:tplc="B73633CA">
      <w:start w:val="1"/>
      <w:numFmt w:val="bullet"/>
      <w:lvlText w:val="▪"/>
      <w:lvlJc w:val="left"/>
      <w:pPr>
        <w:ind w:left="2160" w:hanging="360"/>
      </w:pPr>
      <w:rPr>
        <w:rFonts w:ascii="Noto Sans Symbols" w:eastAsia="Noto Sans Symbols" w:hAnsi="Noto Sans Symbols" w:cs="Noto Sans Symbols"/>
      </w:rPr>
    </w:lvl>
    <w:lvl w:ilvl="3" w:tplc="216C9DDE">
      <w:start w:val="1"/>
      <w:numFmt w:val="bullet"/>
      <w:lvlText w:val="●"/>
      <w:lvlJc w:val="left"/>
      <w:pPr>
        <w:ind w:left="2880" w:hanging="360"/>
      </w:pPr>
      <w:rPr>
        <w:rFonts w:ascii="Noto Sans Symbols" w:eastAsia="Noto Sans Symbols" w:hAnsi="Noto Sans Symbols" w:cs="Noto Sans Symbols"/>
      </w:rPr>
    </w:lvl>
    <w:lvl w:ilvl="4" w:tplc="D6C4A2C8">
      <w:start w:val="1"/>
      <w:numFmt w:val="bullet"/>
      <w:lvlText w:val="o"/>
      <w:lvlJc w:val="left"/>
      <w:pPr>
        <w:ind w:left="3600" w:hanging="360"/>
      </w:pPr>
      <w:rPr>
        <w:rFonts w:ascii="Courier New" w:eastAsia="Courier New" w:hAnsi="Courier New" w:cs="Courier New"/>
      </w:rPr>
    </w:lvl>
    <w:lvl w:ilvl="5" w:tplc="4DB4595E">
      <w:start w:val="1"/>
      <w:numFmt w:val="bullet"/>
      <w:lvlText w:val="▪"/>
      <w:lvlJc w:val="left"/>
      <w:pPr>
        <w:ind w:left="4320" w:hanging="360"/>
      </w:pPr>
      <w:rPr>
        <w:rFonts w:ascii="Noto Sans Symbols" w:eastAsia="Noto Sans Symbols" w:hAnsi="Noto Sans Symbols" w:cs="Noto Sans Symbols"/>
      </w:rPr>
    </w:lvl>
    <w:lvl w:ilvl="6" w:tplc="CFA218E0">
      <w:start w:val="1"/>
      <w:numFmt w:val="bullet"/>
      <w:lvlText w:val="●"/>
      <w:lvlJc w:val="left"/>
      <w:pPr>
        <w:ind w:left="5040" w:hanging="360"/>
      </w:pPr>
      <w:rPr>
        <w:rFonts w:ascii="Noto Sans Symbols" w:eastAsia="Noto Sans Symbols" w:hAnsi="Noto Sans Symbols" w:cs="Noto Sans Symbols"/>
      </w:rPr>
    </w:lvl>
    <w:lvl w:ilvl="7" w:tplc="BA6A2120">
      <w:start w:val="1"/>
      <w:numFmt w:val="bullet"/>
      <w:lvlText w:val="o"/>
      <w:lvlJc w:val="left"/>
      <w:pPr>
        <w:ind w:left="5760" w:hanging="360"/>
      </w:pPr>
      <w:rPr>
        <w:rFonts w:ascii="Courier New" w:eastAsia="Courier New" w:hAnsi="Courier New" w:cs="Courier New"/>
      </w:rPr>
    </w:lvl>
    <w:lvl w:ilvl="8" w:tplc="28022E22">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EA26E30"/>
    <w:multiLevelType w:val="hybridMultilevel"/>
    <w:tmpl w:val="FFFFFFFF"/>
    <w:lvl w:ilvl="0" w:tplc="E76E1D06">
      <w:start w:val="1"/>
      <w:numFmt w:val="bullet"/>
      <w:lvlText w:val="●"/>
      <w:lvlJc w:val="left"/>
      <w:pPr>
        <w:ind w:left="720" w:hanging="360"/>
      </w:pPr>
      <w:rPr>
        <w:rFonts w:ascii="Noto Sans Symbols" w:eastAsia="Noto Sans Symbols" w:hAnsi="Noto Sans Symbols" w:cs="Noto Sans Symbols"/>
      </w:rPr>
    </w:lvl>
    <w:lvl w:ilvl="1" w:tplc="AE34770E">
      <w:start w:val="1"/>
      <w:numFmt w:val="bullet"/>
      <w:lvlText w:val="o"/>
      <w:lvlJc w:val="left"/>
      <w:pPr>
        <w:ind w:left="1440" w:hanging="360"/>
      </w:pPr>
      <w:rPr>
        <w:rFonts w:ascii="Courier New" w:eastAsia="Courier New" w:hAnsi="Courier New" w:cs="Courier New"/>
      </w:rPr>
    </w:lvl>
    <w:lvl w:ilvl="2" w:tplc="DD6C0AB0">
      <w:start w:val="1"/>
      <w:numFmt w:val="bullet"/>
      <w:lvlText w:val="▪"/>
      <w:lvlJc w:val="left"/>
      <w:pPr>
        <w:ind w:left="2160" w:hanging="360"/>
      </w:pPr>
      <w:rPr>
        <w:rFonts w:ascii="Noto Sans Symbols" w:eastAsia="Noto Sans Symbols" w:hAnsi="Noto Sans Symbols" w:cs="Noto Sans Symbols"/>
      </w:rPr>
    </w:lvl>
    <w:lvl w:ilvl="3" w:tplc="60CAAE5E">
      <w:start w:val="1"/>
      <w:numFmt w:val="bullet"/>
      <w:lvlText w:val="●"/>
      <w:lvlJc w:val="left"/>
      <w:pPr>
        <w:ind w:left="2880" w:hanging="360"/>
      </w:pPr>
      <w:rPr>
        <w:rFonts w:ascii="Noto Sans Symbols" w:eastAsia="Noto Sans Symbols" w:hAnsi="Noto Sans Symbols" w:cs="Noto Sans Symbols"/>
      </w:rPr>
    </w:lvl>
    <w:lvl w:ilvl="4" w:tplc="F2007786">
      <w:start w:val="1"/>
      <w:numFmt w:val="bullet"/>
      <w:lvlText w:val="o"/>
      <w:lvlJc w:val="left"/>
      <w:pPr>
        <w:ind w:left="3600" w:hanging="360"/>
      </w:pPr>
      <w:rPr>
        <w:rFonts w:ascii="Courier New" w:eastAsia="Courier New" w:hAnsi="Courier New" w:cs="Courier New"/>
      </w:rPr>
    </w:lvl>
    <w:lvl w:ilvl="5" w:tplc="E6609478">
      <w:start w:val="1"/>
      <w:numFmt w:val="bullet"/>
      <w:lvlText w:val="▪"/>
      <w:lvlJc w:val="left"/>
      <w:pPr>
        <w:ind w:left="4320" w:hanging="360"/>
      </w:pPr>
      <w:rPr>
        <w:rFonts w:ascii="Noto Sans Symbols" w:eastAsia="Noto Sans Symbols" w:hAnsi="Noto Sans Symbols" w:cs="Noto Sans Symbols"/>
      </w:rPr>
    </w:lvl>
    <w:lvl w:ilvl="6" w:tplc="3E16445C">
      <w:start w:val="1"/>
      <w:numFmt w:val="bullet"/>
      <w:lvlText w:val="●"/>
      <w:lvlJc w:val="left"/>
      <w:pPr>
        <w:ind w:left="5040" w:hanging="360"/>
      </w:pPr>
      <w:rPr>
        <w:rFonts w:ascii="Noto Sans Symbols" w:eastAsia="Noto Sans Symbols" w:hAnsi="Noto Sans Symbols" w:cs="Noto Sans Symbols"/>
      </w:rPr>
    </w:lvl>
    <w:lvl w:ilvl="7" w:tplc="E8080F46">
      <w:start w:val="1"/>
      <w:numFmt w:val="bullet"/>
      <w:lvlText w:val="o"/>
      <w:lvlJc w:val="left"/>
      <w:pPr>
        <w:ind w:left="5760" w:hanging="360"/>
      </w:pPr>
      <w:rPr>
        <w:rFonts w:ascii="Courier New" w:eastAsia="Courier New" w:hAnsi="Courier New" w:cs="Courier New"/>
      </w:rPr>
    </w:lvl>
    <w:lvl w:ilvl="8" w:tplc="3FAC311E">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D874BF6"/>
    <w:multiLevelType w:val="hybridMultilevel"/>
    <w:tmpl w:val="FFFFFFFF"/>
    <w:lvl w:ilvl="0" w:tplc="D8F004D8">
      <w:start w:val="1"/>
      <w:numFmt w:val="bullet"/>
      <w:lvlText w:val="●"/>
      <w:lvlJc w:val="left"/>
      <w:pPr>
        <w:ind w:left="720" w:hanging="360"/>
      </w:pPr>
      <w:rPr>
        <w:u w:val="none"/>
      </w:rPr>
    </w:lvl>
    <w:lvl w:ilvl="1" w:tplc="530C82BC">
      <w:start w:val="1"/>
      <w:numFmt w:val="bullet"/>
      <w:lvlText w:val="○"/>
      <w:lvlJc w:val="left"/>
      <w:pPr>
        <w:ind w:left="1440" w:hanging="360"/>
      </w:pPr>
      <w:rPr>
        <w:u w:val="none"/>
      </w:rPr>
    </w:lvl>
    <w:lvl w:ilvl="2" w:tplc="D16CAD58">
      <w:start w:val="1"/>
      <w:numFmt w:val="bullet"/>
      <w:lvlText w:val="■"/>
      <w:lvlJc w:val="left"/>
      <w:pPr>
        <w:ind w:left="2160" w:hanging="360"/>
      </w:pPr>
      <w:rPr>
        <w:u w:val="none"/>
      </w:rPr>
    </w:lvl>
    <w:lvl w:ilvl="3" w:tplc="BA9A3936">
      <w:start w:val="1"/>
      <w:numFmt w:val="bullet"/>
      <w:lvlText w:val="●"/>
      <w:lvlJc w:val="left"/>
      <w:pPr>
        <w:ind w:left="2880" w:hanging="360"/>
      </w:pPr>
      <w:rPr>
        <w:u w:val="none"/>
      </w:rPr>
    </w:lvl>
    <w:lvl w:ilvl="4" w:tplc="5F16681E">
      <w:start w:val="1"/>
      <w:numFmt w:val="bullet"/>
      <w:lvlText w:val="○"/>
      <w:lvlJc w:val="left"/>
      <w:pPr>
        <w:ind w:left="3600" w:hanging="360"/>
      </w:pPr>
      <w:rPr>
        <w:u w:val="none"/>
      </w:rPr>
    </w:lvl>
    <w:lvl w:ilvl="5" w:tplc="BBB814DE">
      <w:start w:val="1"/>
      <w:numFmt w:val="bullet"/>
      <w:lvlText w:val="■"/>
      <w:lvlJc w:val="left"/>
      <w:pPr>
        <w:ind w:left="4320" w:hanging="360"/>
      </w:pPr>
      <w:rPr>
        <w:u w:val="none"/>
      </w:rPr>
    </w:lvl>
    <w:lvl w:ilvl="6" w:tplc="0080A94A">
      <w:start w:val="1"/>
      <w:numFmt w:val="bullet"/>
      <w:lvlText w:val="●"/>
      <w:lvlJc w:val="left"/>
      <w:pPr>
        <w:ind w:left="5040" w:hanging="360"/>
      </w:pPr>
      <w:rPr>
        <w:u w:val="none"/>
      </w:rPr>
    </w:lvl>
    <w:lvl w:ilvl="7" w:tplc="227422BA">
      <w:start w:val="1"/>
      <w:numFmt w:val="bullet"/>
      <w:lvlText w:val="○"/>
      <w:lvlJc w:val="left"/>
      <w:pPr>
        <w:ind w:left="5760" w:hanging="360"/>
      </w:pPr>
      <w:rPr>
        <w:u w:val="none"/>
      </w:rPr>
    </w:lvl>
    <w:lvl w:ilvl="8" w:tplc="84C031F6">
      <w:start w:val="1"/>
      <w:numFmt w:val="bullet"/>
      <w:lvlText w:val="■"/>
      <w:lvlJc w:val="left"/>
      <w:pPr>
        <w:ind w:left="6480" w:hanging="360"/>
      </w:pPr>
      <w:rPr>
        <w:u w:val="none"/>
      </w:rPr>
    </w:lvl>
  </w:abstractNum>
  <w:abstractNum w:abstractNumId="12" w15:restartNumberingAfterBreak="0">
    <w:nsid w:val="32D72E01"/>
    <w:multiLevelType w:val="hybridMultilevel"/>
    <w:tmpl w:val="FFFFFFFF"/>
    <w:lvl w:ilvl="0" w:tplc="3D28B630">
      <w:start w:val="1"/>
      <w:numFmt w:val="bullet"/>
      <w:lvlText w:val="●"/>
      <w:lvlJc w:val="left"/>
      <w:pPr>
        <w:ind w:left="720" w:hanging="360"/>
      </w:pPr>
      <w:rPr>
        <w:rFonts w:ascii="Noto Sans Symbols" w:eastAsia="Noto Sans Symbols" w:hAnsi="Noto Sans Symbols" w:cs="Noto Sans Symbols"/>
        <w:color w:val="000000"/>
      </w:rPr>
    </w:lvl>
    <w:lvl w:ilvl="1" w:tplc="C244645A">
      <w:start w:val="1"/>
      <w:numFmt w:val="bullet"/>
      <w:lvlText w:val="o"/>
      <w:lvlJc w:val="left"/>
      <w:pPr>
        <w:ind w:left="1440" w:hanging="360"/>
      </w:pPr>
      <w:rPr>
        <w:rFonts w:ascii="Courier New" w:eastAsia="Courier New" w:hAnsi="Courier New" w:cs="Courier New"/>
      </w:rPr>
    </w:lvl>
    <w:lvl w:ilvl="2" w:tplc="66146C6E">
      <w:start w:val="1"/>
      <w:numFmt w:val="bullet"/>
      <w:lvlText w:val="▪"/>
      <w:lvlJc w:val="left"/>
      <w:pPr>
        <w:ind w:left="2160" w:hanging="360"/>
      </w:pPr>
      <w:rPr>
        <w:rFonts w:ascii="Noto Sans Symbols" w:eastAsia="Noto Sans Symbols" w:hAnsi="Noto Sans Symbols" w:cs="Noto Sans Symbols"/>
      </w:rPr>
    </w:lvl>
    <w:lvl w:ilvl="3" w:tplc="36F6C5EA">
      <w:start w:val="1"/>
      <w:numFmt w:val="bullet"/>
      <w:lvlText w:val="●"/>
      <w:lvlJc w:val="left"/>
      <w:pPr>
        <w:ind w:left="2880" w:hanging="360"/>
      </w:pPr>
      <w:rPr>
        <w:rFonts w:ascii="Noto Sans Symbols" w:eastAsia="Noto Sans Symbols" w:hAnsi="Noto Sans Symbols" w:cs="Noto Sans Symbols"/>
      </w:rPr>
    </w:lvl>
    <w:lvl w:ilvl="4" w:tplc="2F9CD702">
      <w:start w:val="1"/>
      <w:numFmt w:val="bullet"/>
      <w:lvlText w:val="o"/>
      <w:lvlJc w:val="left"/>
      <w:pPr>
        <w:ind w:left="3600" w:hanging="360"/>
      </w:pPr>
      <w:rPr>
        <w:rFonts w:ascii="Courier New" w:eastAsia="Courier New" w:hAnsi="Courier New" w:cs="Courier New"/>
      </w:rPr>
    </w:lvl>
    <w:lvl w:ilvl="5" w:tplc="0CE4CE4E">
      <w:start w:val="1"/>
      <w:numFmt w:val="bullet"/>
      <w:lvlText w:val="▪"/>
      <w:lvlJc w:val="left"/>
      <w:pPr>
        <w:ind w:left="4320" w:hanging="360"/>
      </w:pPr>
      <w:rPr>
        <w:rFonts w:ascii="Noto Sans Symbols" w:eastAsia="Noto Sans Symbols" w:hAnsi="Noto Sans Symbols" w:cs="Noto Sans Symbols"/>
      </w:rPr>
    </w:lvl>
    <w:lvl w:ilvl="6" w:tplc="1A404A02">
      <w:start w:val="1"/>
      <w:numFmt w:val="bullet"/>
      <w:lvlText w:val="●"/>
      <w:lvlJc w:val="left"/>
      <w:pPr>
        <w:ind w:left="5040" w:hanging="360"/>
      </w:pPr>
      <w:rPr>
        <w:rFonts w:ascii="Noto Sans Symbols" w:eastAsia="Noto Sans Symbols" w:hAnsi="Noto Sans Symbols" w:cs="Noto Sans Symbols"/>
      </w:rPr>
    </w:lvl>
    <w:lvl w:ilvl="7" w:tplc="8AE642A2">
      <w:start w:val="1"/>
      <w:numFmt w:val="bullet"/>
      <w:lvlText w:val="o"/>
      <w:lvlJc w:val="left"/>
      <w:pPr>
        <w:ind w:left="5760" w:hanging="360"/>
      </w:pPr>
      <w:rPr>
        <w:rFonts w:ascii="Courier New" w:eastAsia="Courier New" w:hAnsi="Courier New" w:cs="Courier New"/>
      </w:rPr>
    </w:lvl>
    <w:lvl w:ilvl="8" w:tplc="BA2A7D0E">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33F3304"/>
    <w:multiLevelType w:val="hybridMultilevel"/>
    <w:tmpl w:val="47585470"/>
    <w:lvl w:ilvl="0" w:tplc="AE7AFF36">
      <w:start w:val="2"/>
      <w:numFmt w:val="bullet"/>
      <w:lvlText w:val=""/>
      <w:lvlJc w:val="left"/>
      <w:pPr>
        <w:ind w:left="420" w:hanging="360"/>
      </w:pPr>
      <w:rPr>
        <w:rFonts w:ascii="Symbol" w:eastAsia="Arial"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34277CC1"/>
    <w:multiLevelType w:val="hybridMultilevel"/>
    <w:tmpl w:val="FFFFFFFF"/>
    <w:lvl w:ilvl="0" w:tplc="AD6C7A28">
      <w:start w:val="1"/>
      <w:numFmt w:val="bullet"/>
      <w:lvlText w:val="●"/>
      <w:lvlJc w:val="left"/>
      <w:pPr>
        <w:ind w:left="720" w:hanging="360"/>
      </w:pPr>
      <w:rPr>
        <w:rFonts w:ascii="Noto Sans Symbols" w:eastAsia="Noto Sans Symbols" w:hAnsi="Noto Sans Symbols" w:cs="Noto Sans Symbols"/>
      </w:rPr>
    </w:lvl>
    <w:lvl w:ilvl="1" w:tplc="B058B44C">
      <w:start w:val="1"/>
      <w:numFmt w:val="bullet"/>
      <w:lvlText w:val="o"/>
      <w:lvlJc w:val="left"/>
      <w:pPr>
        <w:ind w:left="1440" w:hanging="360"/>
      </w:pPr>
      <w:rPr>
        <w:rFonts w:ascii="Courier New" w:eastAsia="Courier New" w:hAnsi="Courier New" w:cs="Courier New"/>
      </w:rPr>
    </w:lvl>
    <w:lvl w:ilvl="2" w:tplc="7304E2D8">
      <w:start w:val="1"/>
      <w:numFmt w:val="bullet"/>
      <w:lvlText w:val="▪"/>
      <w:lvlJc w:val="left"/>
      <w:pPr>
        <w:ind w:left="2160" w:hanging="360"/>
      </w:pPr>
      <w:rPr>
        <w:rFonts w:ascii="Noto Sans Symbols" w:eastAsia="Noto Sans Symbols" w:hAnsi="Noto Sans Symbols" w:cs="Noto Sans Symbols"/>
      </w:rPr>
    </w:lvl>
    <w:lvl w:ilvl="3" w:tplc="F798350C">
      <w:start w:val="1"/>
      <w:numFmt w:val="bullet"/>
      <w:lvlText w:val="●"/>
      <w:lvlJc w:val="left"/>
      <w:pPr>
        <w:ind w:left="2880" w:hanging="360"/>
      </w:pPr>
      <w:rPr>
        <w:rFonts w:ascii="Noto Sans Symbols" w:eastAsia="Noto Sans Symbols" w:hAnsi="Noto Sans Symbols" w:cs="Noto Sans Symbols"/>
      </w:rPr>
    </w:lvl>
    <w:lvl w:ilvl="4" w:tplc="6DFE1090">
      <w:start w:val="1"/>
      <w:numFmt w:val="bullet"/>
      <w:lvlText w:val="o"/>
      <w:lvlJc w:val="left"/>
      <w:pPr>
        <w:ind w:left="3600" w:hanging="360"/>
      </w:pPr>
      <w:rPr>
        <w:rFonts w:ascii="Courier New" w:eastAsia="Courier New" w:hAnsi="Courier New" w:cs="Courier New"/>
      </w:rPr>
    </w:lvl>
    <w:lvl w:ilvl="5" w:tplc="A8D206BA">
      <w:start w:val="1"/>
      <w:numFmt w:val="bullet"/>
      <w:lvlText w:val="▪"/>
      <w:lvlJc w:val="left"/>
      <w:pPr>
        <w:ind w:left="4320" w:hanging="360"/>
      </w:pPr>
      <w:rPr>
        <w:rFonts w:ascii="Noto Sans Symbols" w:eastAsia="Noto Sans Symbols" w:hAnsi="Noto Sans Symbols" w:cs="Noto Sans Symbols"/>
      </w:rPr>
    </w:lvl>
    <w:lvl w:ilvl="6" w:tplc="82989080">
      <w:start w:val="1"/>
      <w:numFmt w:val="bullet"/>
      <w:lvlText w:val="●"/>
      <w:lvlJc w:val="left"/>
      <w:pPr>
        <w:ind w:left="5040" w:hanging="360"/>
      </w:pPr>
      <w:rPr>
        <w:rFonts w:ascii="Noto Sans Symbols" w:eastAsia="Noto Sans Symbols" w:hAnsi="Noto Sans Symbols" w:cs="Noto Sans Symbols"/>
      </w:rPr>
    </w:lvl>
    <w:lvl w:ilvl="7" w:tplc="FCBC7E84">
      <w:start w:val="1"/>
      <w:numFmt w:val="bullet"/>
      <w:lvlText w:val="o"/>
      <w:lvlJc w:val="left"/>
      <w:pPr>
        <w:ind w:left="5760" w:hanging="360"/>
      </w:pPr>
      <w:rPr>
        <w:rFonts w:ascii="Courier New" w:eastAsia="Courier New" w:hAnsi="Courier New" w:cs="Courier New"/>
      </w:rPr>
    </w:lvl>
    <w:lvl w:ilvl="8" w:tplc="EAE023EA">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4833C86"/>
    <w:multiLevelType w:val="hybridMultilevel"/>
    <w:tmpl w:val="FFFFFFFF"/>
    <w:lvl w:ilvl="0" w:tplc="5CAED664">
      <w:start w:val="1"/>
      <w:numFmt w:val="bullet"/>
      <w:lvlText w:val="●"/>
      <w:lvlJc w:val="left"/>
      <w:pPr>
        <w:ind w:left="360" w:hanging="360"/>
      </w:pPr>
      <w:rPr>
        <w:rFonts w:ascii="Noto Sans Symbols" w:eastAsia="Noto Sans Symbols" w:hAnsi="Noto Sans Symbols" w:cs="Noto Sans Symbols"/>
      </w:rPr>
    </w:lvl>
    <w:lvl w:ilvl="1" w:tplc="768E93CC">
      <w:start w:val="1"/>
      <w:numFmt w:val="bullet"/>
      <w:lvlText w:val="o"/>
      <w:lvlJc w:val="left"/>
      <w:pPr>
        <w:ind w:left="2520" w:hanging="360"/>
      </w:pPr>
      <w:rPr>
        <w:rFonts w:ascii="Courier New" w:eastAsia="Courier New" w:hAnsi="Courier New" w:cs="Courier New"/>
      </w:rPr>
    </w:lvl>
    <w:lvl w:ilvl="2" w:tplc="82B85A16">
      <w:start w:val="1"/>
      <w:numFmt w:val="bullet"/>
      <w:lvlText w:val="▪"/>
      <w:lvlJc w:val="left"/>
      <w:pPr>
        <w:ind w:left="3240" w:hanging="360"/>
      </w:pPr>
      <w:rPr>
        <w:rFonts w:ascii="Noto Sans Symbols" w:eastAsia="Noto Sans Symbols" w:hAnsi="Noto Sans Symbols" w:cs="Noto Sans Symbols"/>
      </w:rPr>
    </w:lvl>
    <w:lvl w:ilvl="3" w:tplc="632AC912">
      <w:start w:val="1"/>
      <w:numFmt w:val="bullet"/>
      <w:lvlText w:val="●"/>
      <w:lvlJc w:val="left"/>
      <w:pPr>
        <w:ind w:left="3960" w:hanging="360"/>
      </w:pPr>
      <w:rPr>
        <w:rFonts w:ascii="Noto Sans Symbols" w:eastAsia="Noto Sans Symbols" w:hAnsi="Noto Sans Symbols" w:cs="Noto Sans Symbols"/>
      </w:rPr>
    </w:lvl>
    <w:lvl w:ilvl="4" w:tplc="6494EC00">
      <w:start w:val="1"/>
      <w:numFmt w:val="bullet"/>
      <w:lvlText w:val="o"/>
      <w:lvlJc w:val="left"/>
      <w:pPr>
        <w:ind w:left="4680" w:hanging="360"/>
      </w:pPr>
      <w:rPr>
        <w:rFonts w:ascii="Courier New" w:eastAsia="Courier New" w:hAnsi="Courier New" w:cs="Courier New"/>
      </w:rPr>
    </w:lvl>
    <w:lvl w:ilvl="5" w:tplc="661E1E00">
      <w:start w:val="1"/>
      <w:numFmt w:val="bullet"/>
      <w:lvlText w:val="▪"/>
      <w:lvlJc w:val="left"/>
      <w:pPr>
        <w:ind w:left="5400" w:hanging="360"/>
      </w:pPr>
      <w:rPr>
        <w:rFonts w:ascii="Noto Sans Symbols" w:eastAsia="Noto Sans Symbols" w:hAnsi="Noto Sans Symbols" w:cs="Noto Sans Symbols"/>
      </w:rPr>
    </w:lvl>
    <w:lvl w:ilvl="6" w:tplc="61EE75AC">
      <w:start w:val="1"/>
      <w:numFmt w:val="bullet"/>
      <w:lvlText w:val="●"/>
      <w:lvlJc w:val="left"/>
      <w:pPr>
        <w:ind w:left="6120" w:hanging="360"/>
      </w:pPr>
      <w:rPr>
        <w:rFonts w:ascii="Noto Sans Symbols" w:eastAsia="Noto Sans Symbols" w:hAnsi="Noto Sans Symbols" w:cs="Noto Sans Symbols"/>
      </w:rPr>
    </w:lvl>
    <w:lvl w:ilvl="7" w:tplc="BBB006BC">
      <w:start w:val="1"/>
      <w:numFmt w:val="bullet"/>
      <w:lvlText w:val="o"/>
      <w:lvlJc w:val="left"/>
      <w:pPr>
        <w:ind w:left="6840" w:hanging="360"/>
      </w:pPr>
      <w:rPr>
        <w:rFonts w:ascii="Courier New" w:eastAsia="Courier New" w:hAnsi="Courier New" w:cs="Courier New"/>
      </w:rPr>
    </w:lvl>
    <w:lvl w:ilvl="8" w:tplc="C0FE67E8">
      <w:start w:val="1"/>
      <w:numFmt w:val="bullet"/>
      <w:lvlText w:val="▪"/>
      <w:lvlJc w:val="left"/>
      <w:pPr>
        <w:ind w:left="7560" w:hanging="360"/>
      </w:pPr>
      <w:rPr>
        <w:rFonts w:ascii="Noto Sans Symbols" w:eastAsia="Noto Sans Symbols" w:hAnsi="Noto Sans Symbols" w:cs="Noto Sans Symbols"/>
      </w:rPr>
    </w:lvl>
  </w:abstractNum>
  <w:abstractNum w:abstractNumId="16" w15:restartNumberingAfterBreak="0">
    <w:nsid w:val="3A1D343B"/>
    <w:multiLevelType w:val="hybridMultilevel"/>
    <w:tmpl w:val="FFFFFFFF"/>
    <w:lvl w:ilvl="0" w:tplc="EC7C097C">
      <w:start w:val="1"/>
      <w:numFmt w:val="bullet"/>
      <w:lvlText w:val="●"/>
      <w:lvlJc w:val="left"/>
      <w:pPr>
        <w:ind w:left="720" w:hanging="360"/>
      </w:pPr>
      <w:rPr>
        <w:rFonts w:ascii="Noto Sans Symbols" w:eastAsia="Noto Sans Symbols" w:hAnsi="Noto Sans Symbols" w:cs="Noto Sans Symbols"/>
      </w:rPr>
    </w:lvl>
    <w:lvl w:ilvl="1" w:tplc="16F8AF16">
      <w:start w:val="1"/>
      <w:numFmt w:val="bullet"/>
      <w:lvlText w:val="o"/>
      <w:lvlJc w:val="left"/>
      <w:pPr>
        <w:ind w:left="1440" w:hanging="360"/>
      </w:pPr>
      <w:rPr>
        <w:rFonts w:ascii="Courier New" w:eastAsia="Courier New" w:hAnsi="Courier New" w:cs="Courier New"/>
      </w:rPr>
    </w:lvl>
    <w:lvl w:ilvl="2" w:tplc="881ADF3A">
      <w:start w:val="1"/>
      <w:numFmt w:val="bullet"/>
      <w:lvlText w:val="▪"/>
      <w:lvlJc w:val="left"/>
      <w:pPr>
        <w:ind w:left="2160" w:hanging="360"/>
      </w:pPr>
      <w:rPr>
        <w:rFonts w:ascii="Noto Sans Symbols" w:eastAsia="Noto Sans Symbols" w:hAnsi="Noto Sans Symbols" w:cs="Noto Sans Symbols"/>
      </w:rPr>
    </w:lvl>
    <w:lvl w:ilvl="3" w:tplc="575E0BCC">
      <w:start w:val="1"/>
      <w:numFmt w:val="bullet"/>
      <w:lvlText w:val="●"/>
      <w:lvlJc w:val="left"/>
      <w:pPr>
        <w:ind w:left="2880" w:hanging="360"/>
      </w:pPr>
      <w:rPr>
        <w:rFonts w:ascii="Noto Sans Symbols" w:eastAsia="Noto Sans Symbols" w:hAnsi="Noto Sans Symbols" w:cs="Noto Sans Symbols"/>
      </w:rPr>
    </w:lvl>
    <w:lvl w:ilvl="4" w:tplc="F1BE8500">
      <w:start w:val="1"/>
      <w:numFmt w:val="bullet"/>
      <w:lvlText w:val="o"/>
      <w:lvlJc w:val="left"/>
      <w:pPr>
        <w:ind w:left="3600" w:hanging="360"/>
      </w:pPr>
      <w:rPr>
        <w:rFonts w:ascii="Courier New" w:eastAsia="Courier New" w:hAnsi="Courier New" w:cs="Courier New"/>
      </w:rPr>
    </w:lvl>
    <w:lvl w:ilvl="5" w:tplc="C2EEC87C">
      <w:start w:val="1"/>
      <w:numFmt w:val="bullet"/>
      <w:lvlText w:val="▪"/>
      <w:lvlJc w:val="left"/>
      <w:pPr>
        <w:ind w:left="4320" w:hanging="360"/>
      </w:pPr>
      <w:rPr>
        <w:rFonts w:ascii="Noto Sans Symbols" w:eastAsia="Noto Sans Symbols" w:hAnsi="Noto Sans Symbols" w:cs="Noto Sans Symbols"/>
      </w:rPr>
    </w:lvl>
    <w:lvl w:ilvl="6" w:tplc="D0944AB4">
      <w:start w:val="1"/>
      <w:numFmt w:val="bullet"/>
      <w:lvlText w:val="●"/>
      <w:lvlJc w:val="left"/>
      <w:pPr>
        <w:ind w:left="5040" w:hanging="360"/>
      </w:pPr>
      <w:rPr>
        <w:rFonts w:ascii="Noto Sans Symbols" w:eastAsia="Noto Sans Symbols" w:hAnsi="Noto Sans Symbols" w:cs="Noto Sans Symbols"/>
      </w:rPr>
    </w:lvl>
    <w:lvl w:ilvl="7" w:tplc="5CC8C942">
      <w:start w:val="1"/>
      <w:numFmt w:val="bullet"/>
      <w:lvlText w:val="o"/>
      <w:lvlJc w:val="left"/>
      <w:pPr>
        <w:ind w:left="5760" w:hanging="360"/>
      </w:pPr>
      <w:rPr>
        <w:rFonts w:ascii="Courier New" w:eastAsia="Courier New" w:hAnsi="Courier New" w:cs="Courier New"/>
      </w:rPr>
    </w:lvl>
    <w:lvl w:ilvl="8" w:tplc="8A789C6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C64003A"/>
    <w:multiLevelType w:val="hybridMultilevel"/>
    <w:tmpl w:val="FFFFFFFF"/>
    <w:lvl w:ilvl="0" w:tplc="E382A0B6">
      <w:start w:val="1"/>
      <w:numFmt w:val="bullet"/>
      <w:lvlText w:val="●"/>
      <w:lvlJc w:val="left"/>
      <w:pPr>
        <w:ind w:left="720" w:hanging="360"/>
      </w:pPr>
      <w:rPr>
        <w:rFonts w:ascii="Noto Sans Symbols" w:eastAsia="Noto Sans Symbols" w:hAnsi="Noto Sans Symbols" w:cs="Noto Sans Symbols"/>
      </w:rPr>
    </w:lvl>
    <w:lvl w:ilvl="1" w:tplc="E27AECEE">
      <w:start w:val="1"/>
      <w:numFmt w:val="bullet"/>
      <w:lvlText w:val="o"/>
      <w:lvlJc w:val="left"/>
      <w:pPr>
        <w:ind w:left="1440" w:hanging="360"/>
      </w:pPr>
      <w:rPr>
        <w:rFonts w:ascii="Courier New" w:eastAsia="Courier New" w:hAnsi="Courier New" w:cs="Courier New"/>
      </w:rPr>
    </w:lvl>
    <w:lvl w:ilvl="2" w:tplc="2966AF40">
      <w:start w:val="1"/>
      <w:numFmt w:val="bullet"/>
      <w:lvlText w:val="▪"/>
      <w:lvlJc w:val="left"/>
      <w:pPr>
        <w:ind w:left="2160" w:hanging="360"/>
      </w:pPr>
      <w:rPr>
        <w:rFonts w:ascii="Noto Sans Symbols" w:eastAsia="Noto Sans Symbols" w:hAnsi="Noto Sans Symbols" w:cs="Noto Sans Symbols"/>
      </w:rPr>
    </w:lvl>
    <w:lvl w:ilvl="3" w:tplc="A5E0F474">
      <w:start w:val="1"/>
      <w:numFmt w:val="bullet"/>
      <w:lvlText w:val="●"/>
      <w:lvlJc w:val="left"/>
      <w:pPr>
        <w:ind w:left="2880" w:hanging="360"/>
      </w:pPr>
      <w:rPr>
        <w:rFonts w:ascii="Noto Sans Symbols" w:eastAsia="Noto Sans Symbols" w:hAnsi="Noto Sans Symbols" w:cs="Noto Sans Symbols"/>
      </w:rPr>
    </w:lvl>
    <w:lvl w:ilvl="4" w:tplc="9C9EC768">
      <w:start w:val="1"/>
      <w:numFmt w:val="bullet"/>
      <w:lvlText w:val="o"/>
      <w:lvlJc w:val="left"/>
      <w:pPr>
        <w:ind w:left="3600" w:hanging="360"/>
      </w:pPr>
      <w:rPr>
        <w:rFonts w:ascii="Courier New" w:eastAsia="Courier New" w:hAnsi="Courier New" w:cs="Courier New"/>
      </w:rPr>
    </w:lvl>
    <w:lvl w:ilvl="5" w:tplc="583E98D8">
      <w:start w:val="1"/>
      <w:numFmt w:val="bullet"/>
      <w:lvlText w:val="▪"/>
      <w:lvlJc w:val="left"/>
      <w:pPr>
        <w:ind w:left="4320" w:hanging="360"/>
      </w:pPr>
      <w:rPr>
        <w:rFonts w:ascii="Noto Sans Symbols" w:eastAsia="Noto Sans Symbols" w:hAnsi="Noto Sans Symbols" w:cs="Noto Sans Symbols"/>
      </w:rPr>
    </w:lvl>
    <w:lvl w:ilvl="6" w:tplc="3314E6B8">
      <w:start w:val="1"/>
      <w:numFmt w:val="bullet"/>
      <w:lvlText w:val="●"/>
      <w:lvlJc w:val="left"/>
      <w:pPr>
        <w:ind w:left="5040" w:hanging="360"/>
      </w:pPr>
      <w:rPr>
        <w:rFonts w:ascii="Noto Sans Symbols" w:eastAsia="Noto Sans Symbols" w:hAnsi="Noto Sans Symbols" w:cs="Noto Sans Symbols"/>
      </w:rPr>
    </w:lvl>
    <w:lvl w:ilvl="7" w:tplc="DD3CC768">
      <w:start w:val="1"/>
      <w:numFmt w:val="bullet"/>
      <w:lvlText w:val="o"/>
      <w:lvlJc w:val="left"/>
      <w:pPr>
        <w:ind w:left="5760" w:hanging="360"/>
      </w:pPr>
      <w:rPr>
        <w:rFonts w:ascii="Courier New" w:eastAsia="Courier New" w:hAnsi="Courier New" w:cs="Courier New"/>
      </w:rPr>
    </w:lvl>
    <w:lvl w:ilvl="8" w:tplc="847E4B8E">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DB507A1"/>
    <w:multiLevelType w:val="hybridMultilevel"/>
    <w:tmpl w:val="9BF0C1E4"/>
    <w:lvl w:ilvl="0" w:tplc="DD8CCC02">
      <w:start w:val="1"/>
      <w:numFmt w:val="bullet"/>
      <w:lvlText w:val="●"/>
      <w:lvlJc w:val="left"/>
      <w:pPr>
        <w:ind w:left="720" w:hanging="360"/>
      </w:pPr>
      <w:rPr>
        <w:rFonts w:ascii="Noto Sans Symbols" w:eastAsia="Noto Sans Symbols" w:hAnsi="Noto Sans Symbols" w:cs="Noto Sans Symbols"/>
        <w:color w:val="auto"/>
      </w:rPr>
    </w:lvl>
    <w:lvl w:ilvl="1" w:tplc="A0EE4968">
      <w:start w:val="1"/>
      <w:numFmt w:val="bullet"/>
      <w:lvlText w:val="o"/>
      <w:lvlJc w:val="left"/>
      <w:pPr>
        <w:ind w:left="1440" w:hanging="360"/>
      </w:pPr>
      <w:rPr>
        <w:rFonts w:ascii="Courier New" w:eastAsia="Courier New" w:hAnsi="Courier New" w:cs="Courier New"/>
      </w:rPr>
    </w:lvl>
    <w:lvl w:ilvl="2" w:tplc="6766445E">
      <w:start w:val="1"/>
      <w:numFmt w:val="bullet"/>
      <w:lvlText w:val="▪"/>
      <w:lvlJc w:val="left"/>
      <w:pPr>
        <w:ind w:left="2160" w:hanging="360"/>
      </w:pPr>
      <w:rPr>
        <w:rFonts w:ascii="Noto Sans Symbols" w:eastAsia="Noto Sans Symbols" w:hAnsi="Noto Sans Symbols" w:cs="Noto Sans Symbols"/>
      </w:rPr>
    </w:lvl>
    <w:lvl w:ilvl="3" w:tplc="57B4F6CC">
      <w:start w:val="1"/>
      <w:numFmt w:val="bullet"/>
      <w:lvlText w:val="●"/>
      <w:lvlJc w:val="left"/>
      <w:pPr>
        <w:ind w:left="2880" w:hanging="360"/>
      </w:pPr>
      <w:rPr>
        <w:rFonts w:ascii="Noto Sans Symbols" w:eastAsia="Noto Sans Symbols" w:hAnsi="Noto Sans Symbols" w:cs="Noto Sans Symbols"/>
      </w:rPr>
    </w:lvl>
    <w:lvl w:ilvl="4" w:tplc="956A7284">
      <w:start w:val="1"/>
      <w:numFmt w:val="bullet"/>
      <w:lvlText w:val="o"/>
      <w:lvlJc w:val="left"/>
      <w:pPr>
        <w:ind w:left="3600" w:hanging="360"/>
      </w:pPr>
      <w:rPr>
        <w:rFonts w:ascii="Courier New" w:eastAsia="Courier New" w:hAnsi="Courier New" w:cs="Courier New"/>
      </w:rPr>
    </w:lvl>
    <w:lvl w:ilvl="5" w:tplc="AC5A9C3C">
      <w:start w:val="1"/>
      <w:numFmt w:val="bullet"/>
      <w:lvlText w:val="▪"/>
      <w:lvlJc w:val="left"/>
      <w:pPr>
        <w:ind w:left="4320" w:hanging="360"/>
      </w:pPr>
      <w:rPr>
        <w:rFonts w:ascii="Noto Sans Symbols" w:eastAsia="Noto Sans Symbols" w:hAnsi="Noto Sans Symbols" w:cs="Noto Sans Symbols"/>
      </w:rPr>
    </w:lvl>
    <w:lvl w:ilvl="6" w:tplc="0FD60AC8">
      <w:start w:val="1"/>
      <w:numFmt w:val="bullet"/>
      <w:lvlText w:val="●"/>
      <w:lvlJc w:val="left"/>
      <w:pPr>
        <w:ind w:left="5040" w:hanging="360"/>
      </w:pPr>
      <w:rPr>
        <w:rFonts w:ascii="Noto Sans Symbols" w:eastAsia="Noto Sans Symbols" w:hAnsi="Noto Sans Symbols" w:cs="Noto Sans Symbols"/>
      </w:rPr>
    </w:lvl>
    <w:lvl w:ilvl="7" w:tplc="1C1E09EE">
      <w:start w:val="1"/>
      <w:numFmt w:val="bullet"/>
      <w:lvlText w:val="o"/>
      <w:lvlJc w:val="left"/>
      <w:pPr>
        <w:ind w:left="5760" w:hanging="360"/>
      </w:pPr>
      <w:rPr>
        <w:rFonts w:ascii="Courier New" w:eastAsia="Courier New" w:hAnsi="Courier New" w:cs="Courier New"/>
      </w:rPr>
    </w:lvl>
    <w:lvl w:ilvl="8" w:tplc="41A85F5C">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7070D31"/>
    <w:multiLevelType w:val="hybridMultilevel"/>
    <w:tmpl w:val="FFFFFFFF"/>
    <w:lvl w:ilvl="0" w:tplc="A3AA3B64">
      <w:start w:val="1"/>
      <w:numFmt w:val="bullet"/>
      <w:lvlText w:val="●"/>
      <w:lvlJc w:val="left"/>
      <w:pPr>
        <w:ind w:left="720" w:hanging="360"/>
      </w:pPr>
      <w:rPr>
        <w:rFonts w:ascii="Noto Sans Symbols" w:eastAsia="Noto Sans Symbols" w:hAnsi="Noto Sans Symbols" w:cs="Noto Sans Symbols"/>
      </w:rPr>
    </w:lvl>
    <w:lvl w:ilvl="1" w:tplc="ECE4AE60">
      <w:start w:val="1"/>
      <w:numFmt w:val="bullet"/>
      <w:lvlText w:val="o"/>
      <w:lvlJc w:val="left"/>
      <w:pPr>
        <w:ind w:left="1440" w:hanging="360"/>
      </w:pPr>
      <w:rPr>
        <w:rFonts w:ascii="Courier New" w:eastAsia="Courier New" w:hAnsi="Courier New" w:cs="Courier New"/>
      </w:rPr>
    </w:lvl>
    <w:lvl w:ilvl="2" w:tplc="0E702E2A">
      <w:start w:val="1"/>
      <w:numFmt w:val="bullet"/>
      <w:lvlText w:val="▪"/>
      <w:lvlJc w:val="left"/>
      <w:pPr>
        <w:ind w:left="2160" w:hanging="360"/>
      </w:pPr>
      <w:rPr>
        <w:rFonts w:ascii="Noto Sans Symbols" w:eastAsia="Noto Sans Symbols" w:hAnsi="Noto Sans Symbols" w:cs="Noto Sans Symbols"/>
      </w:rPr>
    </w:lvl>
    <w:lvl w:ilvl="3" w:tplc="4CFE3FD8">
      <w:start w:val="1"/>
      <w:numFmt w:val="bullet"/>
      <w:lvlText w:val="●"/>
      <w:lvlJc w:val="left"/>
      <w:pPr>
        <w:ind w:left="2880" w:hanging="360"/>
      </w:pPr>
      <w:rPr>
        <w:rFonts w:ascii="Noto Sans Symbols" w:eastAsia="Noto Sans Symbols" w:hAnsi="Noto Sans Symbols" w:cs="Noto Sans Symbols"/>
      </w:rPr>
    </w:lvl>
    <w:lvl w:ilvl="4" w:tplc="9C54BA0C">
      <w:start w:val="1"/>
      <w:numFmt w:val="bullet"/>
      <w:lvlText w:val="o"/>
      <w:lvlJc w:val="left"/>
      <w:pPr>
        <w:ind w:left="3600" w:hanging="360"/>
      </w:pPr>
      <w:rPr>
        <w:rFonts w:ascii="Courier New" w:eastAsia="Courier New" w:hAnsi="Courier New" w:cs="Courier New"/>
      </w:rPr>
    </w:lvl>
    <w:lvl w:ilvl="5" w:tplc="FAB6D2B0">
      <w:start w:val="1"/>
      <w:numFmt w:val="bullet"/>
      <w:lvlText w:val="▪"/>
      <w:lvlJc w:val="left"/>
      <w:pPr>
        <w:ind w:left="4320" w:hanging="360"/>
      </w:pPr>
      <w:rPr>
        <w:rFonts w:ascii="Noto Sans Symbols" w:eastAsia="Noto Sans Symbols" w:hAnsi="Noto Sans Symbols" w:cs="Noto Sans Symbols"/>
      </w:rPr>
    </w:lvl>
    <w:lvl w:ilvl="6" w:tplc="576A1952">
      <w:start w:val="1"/>
      <w:numFmt w:val="bullet"/>
      <w:lvlText w:val="●"/>
      <w:lvlJc w:val="left"/>
      <w:pPr>
        <w:ind w:left="5040" w:hanging="360"/>
      </w:pPr>
      <w:rPr>
        <w:rFonts w:ascii="Noto Sans Symbols" w:eastAsia="Noto Sans Symbols" w:hAnsi="Noto Sans Symbols" w:cs="Noto Sans Symbols"/>
      </w:rPr>
    </w:lvl>
    <w:lvl w:ilvl="7" w:tplc="C42C4A4A">
      <w:start w:val="1"/>
      <w:numFmt w:val="bullet"/>
      <w:lvlText w:val="o"/>
      <w:lvlJc w:val="left"/>
      <w:pPr>
        <w:ind w:left="5760" w:hanging="360"/>
      </w:pPr>
      <w:rPr>
        <w:rFonts w:ascii="Courier New" w:eastAsia="Courier New" w:hAnsi="Courier New" w:cs="Courier New"/>
      </w:rPr>
    </w:lvl>
    <w:lvl w:ilvl="8" w:tplc="567C5212">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82449C4"/>
    <w:multiLevelType w:val="hybridMultilevel"/>
    <w:tmpl w:val="F45860BA"/>
    <w:lvl w:ilvl="0" w:tplc="3C94585E">
      <w:start w:val="1"/>
      <w:numFmt w:val="bullet"/>
      <w:lvlText w:val="●"/>
      <w:lvlJc w:val="left"/>
      <w:pPr>
        <w:ind w:left="720" w:hanging="360"/>
      </w:pPr>
      <w:rPr>
        <w:rFonts w:ascii="Noto Sans Symbols" w:eastAsia="Noto Sans Symbols" w:hAnsi="Noto Sans Symbols" w:cs="Noto Sans Symbols"/>
        <w:color w:val="auto"/>
        <w:sz w:val="24"/>
        <w:szCs w:val="24"/>
      </w:rPr>
    </w:lvl>
    <w:lvl w:ilvl="1" w:tplc="DD661F50">
      <w:start w:val="1"/>
      <w:numFmt w:val="bullet"/>
      <w:lvlText w:val="o"/>
      <w:lvlJc w:val="left"/>
      <w:pPr>
        <w:ind w:left="1440" w:hanging="360"/>
      </w:pPr>
      <w:rPr>
        <w:rFonts w:ascii="Courier New" w:eastAsia="Courier New" w:hAnsi="Courier New" w:cs="Courier New"/>
      </w:rPr>
    </w:lvl>
    <w:lvl w:ilvl="2" w:tplc="BA4688D2">
      <w:start w:val="1"/>
      <w:numFmt w:val="bullet"/>
      <w:lvlText w:val="▪"/>
      <w:lvlJc w:val="left"/>
      <w:pPr>
        <w:ind w:left="2160" w:hanging="360"/>
      </w:pPr>
      <w:rPr>
        <w:rFonts w:ascii="Noto Sans Symbols" w:eastAsia="Noto Sans Symbols" w:hAnsi="Noto Sans Symbols" w:cs="Noto Sans Symbols"/>
      </w:rPr>
    </w:lvl>
    <w:lvl w:ilvl="3" w:tplc="7FA20942">
      <w:start w:val="1"/>
      <w:numFmt w:val="bullet"/>
      <w:lvlText w:val="●"/>
      <w:lvlJc w:val="left"/>
      <w:pPr>
        <w:ind w:left="2880" w:hanging="360"/>
      </w:pPr>
      <w:rPr>
        <w:rFonts w:ascii="Noto Sans Symbols" w:eastAsia="Noto Sans Symbols" w:hAnsi="Noto Sans Symbols" w:cs="Noto Sans Symbols"/>
      </w:rPr>
    </w:lvl>
    <w:lvl w:ilvl="4" w:tplc="8DF438B4">
      <w:start w:val="1"/>
      <w:numFmt w:val="bullet"/>
      <w:lvlText w:val="o"/>
      <w:lvlJc w:val="left"/>
      <w:pPr>
        <w:ind w:left="3600" w:hanging="360"/>
      </w:pPr>
      <w:rPr>
        <w:rFonts w:ascii="Courier New" w:eastAsia="Courier New" w:hAnsi="Courier New" w:cs="Courier New"/>
      </w:rPr>
    </w:lvl>
    <w:lvl w:ilvl="5" w:tplc="A31289EE">
      <w:start w:val="1"/>
      <w:numFmt w:val="bullet"/>
      <w:lvlText w:val="▪"/>
      <w:lvlJc w:val="left"/>
      <w:pPr>
        <w:ind w:left="4320" w:hanging="360"/>
      </w:pPr>
      <w:rPr>
        <w:rFonts w:ascii="Noto Sans Symbols" w:eastAsia="Noto Sans Symbols" w:hAnsi="Noto Sans Symbols" w:cs="Noto Sans Symbols"/>
      </w:rPr>
    </w:lvl>
    <w:lvl w:ilvl="6" w:tplc="02420C90">
      <w:start w:val="1"/>
      <w:numFmt w:val="bullet"/>
      <w:lvlText w:val="●"/>
      <w:lvlJc w:val="left"/>
      <w:pPr>
        <w:ind w:left="5040" w:hanging="360"/>
      </w:pPr>
      <w:rPr>
        <w:rFonts w:ascii="Noto Sans Symbols" w:eastAsia="Noto Sans Symbols" w:hAnsi="Noto Sans Symbols" w:cs="Noto Sans Symbols"/>
      </w:rPr>
    </w:lvl>
    <w:lvl w:ilvl="7" w:tplc="6C0C9C74">
      <w:start w:val="1"/>
      <w:numFmt w:val="bullet"/>
      <w:lvlText w:val="o"/>
      <w:lvlJc w:val="left"/>
      <w:pPr>
        <w:ind w:left="5760" w:hanging="360"/>
      </w:pPr>
      <w:rPr>
        <w:rFonts w:ascii="Courier New" w:eastAsia="Courier New" w:hAnsi="Courier New" w:cs="Courier New"/>
      </w:rPr>
    </w:lvl>
    <w:lvl w:ilvl="8" w:tplc="90BAD4F2">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B163229"/>
    <w:multiLevelType w:val="hybridMultilevel"/>
    <w:tmpl w:val="FFFFFFFF"/>
    <w:lvl w:ilvl="0" w:tplc="29027B66">
      <w:start w:val="1"/>
      <w:numFmt w:val="bullet"/>
      <w:lvlText w:val="●"/>
      <w:lvlJc w:val="left"/>
      <w:pPr>
        <w:ind w:left="720" w:hanging="360"/>
      </w:pPr>
      <w:rPr>
        <w:rFonts w:ascii="Noto Sans Symbols" w:eastAsia="Noto Sans Symbols" w:hAnsi="Noto Sans Symbols" w:cs="Noto Sans Symbols"/>
      </w:rPr>
    </w:lvl>
    <w:lvl w:ilvl="1" w:tplc="8A7C504E">
      <w:start w:val="1"/>
      <w:numFmt w:val="bullet"/>
      <w:lvlText w:val="o"/>
      <w:lvlJc w:val="left"/>
      <w:pPr>
        <w:ind w:left="1440" w:hanging="360"/>
      </w:pPr>
      <w:rPr>
        <w:rFonts w:ascii="Courier New" w:eastAsia="Courier New" w:hAnsi="Courier New" w:cs="Courier New"/>
      </w:rPr>
    </w:lvl>
    <w:lvl w:ilvl="2" w:tplc="487E6ACA">
      <w:start w:val="1"/>
      <w:numFmt w:val="bullet"/>
      <w:lvlText w:val="▪"/>
      <w:lvlJc w:val="left"/>
      <w:pPr>
        <w:ind w:left="2160" w:hanging="360"/>
      </w:pPr>
      <w:rPr>
        <w:rFonts w:ascii="Noto Sans Symbols" w:eastAsia="Noto Sans Symbols" w:hAnsi="Noto Sans Symbols" w:cs="Noto Sans Symbols"/>
      </w:rPr>
    </w:lvl>
    <w:lvl w:ilvl="3" w:tplc="387404E2">
      <w:start w:val="1"/>
      <w:numFmt w:val="bullet"/>
      <w:lvlText w:val="●"/>
      <w:lvlJc w:val="left"/>
      <w:pPr>
        <w:ind w:left="2880" w:hanging="360"/>
      </w:pPr>
      <w:rPr>
        <w:rFonts w:ascii="Noto Sans Symbols" w:eastAsia="Noto Sans Symbols" w:hAnsi="Noto Sans Symbols" w:cs="Noto Sans Symbols"/>
      </w:rPr>
    </w:lvl>
    <w:lvl w:ilvl="4" w:tplc="A1F60994">
      <w:start w:val="1"/>
      <w:numFmt w:val="bullet"/>
      <w:lvlText w:val="o"/>
      <w:lvlJc w:val="left"/>
      <w:pPr>
        <w:ind w:left="3600" w:hanging="360"/>
      </w:pPr>
      <w:rPr>
        <w:rFonts w:ascii="Courier New" w:eastAsia="Courier New" w:hAnsi="Courier New" w:cs="Courier New"/>
      </w:rPr>
    </w:lvl>
    <w:lvl w:ilvl="5" w:tplc="F8047AAC">
      <w:start w:val="1"/>
      <w:numFmt w:val="bullet"/>
      <w:lvlText w:val="▪"/>
      <w:lvlJc w:val="left"/>
      <w:pPr>
        <w:ind w:left="4320" w:hanging="360"/>
      </w:pPr>
      <w:rPr>
        <w:rFonts w:ascii="Noto Sans Symbols" w:eastAsia="Noto Sans Symbols" w:hAnsi="Noto Sans Symbols" w:cs="Noto Sans Symbols"/>
      </w:rPr>
    </w:lvl>
    <w:lvl w:ilvl="6" w:tplc="B7AA8D2A">
      <w:start w:val="1"/>
      <w:numFmt w:val="bullet"/>
      <w:lvlText w:val="●"/>
      <w:lvlJc w:val="left"/>
      <w:pPr>
        <w:ind w:left="5040" w:hanging="360"/>
      </w:pPr>
      <w:rPr>
        <w:rFonts w:ascii="Noto Sans Symbols" w:eastAsia="Noto Sans Symbols" w:hAnsi="Noto Sans Symbols" w:cs="Noto Sans Symbols"/>
      </w:rPr>
    </w:lvl>
    <w:lvl w:ilvl="7" w:tplc="2E88A7AC">
      <w:start w:val="1"/>
      <w:numFmt w:val="bullet"/>
      <w:lvlText w:val="o"/>
      <w:lvlJc w:val="left"/>
      <w:pPr>
        <w:ind w:left="5760" w:hanging="360"/>
      </w:pPr>
      <w:rPr>
        <w:rFonts w:ascii="Courier New" w:eastAsia="Courier New" w:hAnsi="Courier New" w:cs="Courier New"/>
      </w:rPr>
    </w:lvl>
    <w:lvl w:ilvl="8" w:tplc="1D48A646">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BE41404"/>
    <w:multiLevelType w:val="hybridMultilevel"/>
    <w:tmpl w:val="FFFFFFFF"/>
    <w:lvl w:ilvl="0" w:tplc="47EA6066">
      <w:start w:val="1"/>
      <w:numFmt w:val="bullet"/>
      <w:lvlText w:val="●"/>
      <w:lvlJc w:val="left"/>
      <w:pPr>
        <w:ind w:left="720" w:hanging="360"/>
      </w:pPr>
      <w:rPr>
        <w:rFonts w:ascii="Noto Sans Symbols" w:eastAsia="Noto Sans Symbols" w:hAnsi="Noto Sans Symbols" w:cs="Noto Sans Symbols"/>
      </w:rPr>
    </w:lvl>
    <w:lvl w:ilvl="1" w:tplc="8F785A8A">
      <w:start w:val="1"/>
      <w:numFmt w:val="bullet"/>
      <w:lvlText w:val="o"/>
      <w:lvlJc w:val="left"/>
      <w:pPr>
        <w:ind w:left="1440" w:hanging="360"/>
      </w:pPr>
      <w:rPr>
        <w:rFonts w:ascii="Courier New" w:eastAsia="Courier New" w:hAnsi="Courier New" w:cs="Courier New"/>
      </w:rPr>
    </w:lvl>
    <w:lvl w:ilvl="2" w:tplc="FD86C20C">
      <w:start w:val="1"/>
      <w:numFmt w:val="bullet"/>
      <w:lvlText w:val="▪"/>
      <w:lvlJc w:val="left"/>
      <w:pPr>
        <w:ind w:left="2160" w:hanging="360"/>
      </w:pPr>
      <w:rPr>
        <w:rFonts w:ascii="Noto Sans Symbols" w:eastAsia="Noto Sans Symbols" w:hAnsi="Noto Sans Symbols" w:cs="Noto Sans Symbols"/>
      </w:rPr>
    </w:lvl>
    <w:lvl w:ilvl="3" w:tplc="DE888316">
      <w:start w:val="1"/>
      <w:numFmt w:val="bullet"/>
      <w:lvlText w:val="●"/>
      <w:lvlJc w:val="left"/>
      <w:pPr>
        <w:ind w:left="2880" w:hanging="360"/>
      </w:pPr>
      <w:rPr>
        <w:rFonts w:ascii="Noto Sans Symbols" w:eastAsia="Noto Sans Symbols" w:hAnsi="Noto Sans Symbols" w:cs="Noto Sans Symbols"/>
      </w:rPr>
    </w:lvl>
    <w:lvl w:ilvl="4" w:tplc="494E8D28">
      <w:start w:val="1"/>
      <w:numFmt w:val="bullet"/>
      <w:lvlText w:val="o"/>
      <w:lvlJc w:val="left"/>
      <w:pPr>
        <w:ind w:left="3600" w:hanging="360"/>
      </w:pPr>
      <w:rPr>
        <w:rFonts w:ascii="Courier New" w:eastAsia="Courier New" w:hAnsi="Courier New" w:cs="Courier New"/>
      </w:rPr>
    </w:lvl>
    <w:lvl w:ilvl="5" w:tplc="CC8A5CD6">
      <w:start w:val="1"/>
      <w:numFmt w:val="bullet"/>
      <w:lvlText w:val="▪"/>
      <w:lvlJc w:val="left"/>
      <w:pPr>
        <w:ind w:left="4320" w:hanging="360"/>
      </w:pPr>
      <w:rPr>
        <w:rFonts w:ascii="Noto Sans Symbols" w:eastAsia="Noto Sans Symbols" w:hAnsi="Noto Sans Symbols" w:cs="Noto Sans Symbols"/>
      </w:rPr>
    </w:lvl>
    <w:lvl w:ilvl="6" w:tplc="D1A67DC0">
      <w:start w:val="1"/>
      <w:numFmt w:val="bullet"/>
      <w:lvlText w:val="●"/>
      <w:lvlJc w:val="left"/>
      <w:pPr>
        <w:ind w:left="5040" w:hanging="360"/>
      </w:pPr>
      <w:rPr>
        <w:rFonts w:ascii="Noto Sans Symbols" w:eastAsia="Noto Sans Symbols" w:hAnsi="Noto Sans Symbols" w:cs="Noto Sans Symbols"/>
      </w:rPr>
    </w:lvl>
    <w:lvl w:ilvl="7" w:tplc="C00630AE">
      <w:start w:val="1"/>
      <w:numFmt w:val="bullet"/>
      <w:lvlText w:val="o"/>
      <w:lvlJc w:val="left"/>
      <w:pPr>
        <w:ind w:left="5760" w:hanging="360"/>
      </w:pPr>
      <w:rPr>
        <w:rFonts w:ascii="Courier New" w:eastAsia="Courier New" w:hAnsi="Courier New" w:cs="Courier New"/>
      </w:rPr>
    </w:lvl>
    <w:lvl w:ilvl="8" w:tplc="0D9EA912">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D5F582E"/>
    <w:multiLevelType w:val="hybridMultilevel"/>
    <w:tmpl w:val="FFFFFFFF"/>
    <w:lvl w:ilvl="0" w:tplc="5944F650">
      <w:numFmt w:val="bullet"/>
      <w:lvlText w:val="-"/>
      <w:lvlJc w:val="left"/>
      <w:pPr>
        <w:ind w:left="720" w:hanging="360"/>
      </w:pPr>
      <w:rPr>
        <w:rFonts w:ascii="Calibri" w:eastAsia="Calibri" w:hAnsi="Calibri" w:cs="Calibri"/>
      </w:rPr>
    </w:lvl>
    <w:lvl w:ilvl="1" w:tplc="1D2C7C3E">
      <w:start w:val="1"/>
      <w:numFmt w:val="bullet"/>
      <w:lvlText w:val="o"/>
      <w:lvlJc w:val="left"/>
      <w:pPr>
        <w:ind w:left="1440" w:hanging="360"/>
      </w:pPr>
      <w:rPr>
        <w:rFonts w:ascii="Courier New" w:eastAsia="Courier New" w:hAnsi="Courier New" w:cs="Courier New"/>
      </w:rPr>
    </w:lvl>
    <w:lvl w:ilvl="2" w:tplc="CD1AD41C">
      <w:start w:val="1"/>
      <w:numFmt w:val="bullet"/>
      <w:lvlText w:val="▪"/>
      <w:lvlJc w:val="left"/>
      <w:pPr>
        <w:ind w:left="2160" w:hanging="360"/>
      </w:pPr>
      <w:rPr>
        <w:rFonts w:ascii="Noto Sans Symbols" w:eastAsia="Noto Sans Symbols" w:hAnsi="Noto Sans Symbols" w:cs="Noto Sans Symbols"/>
      </w:rPr>
    </w:lvl>
    <w:lvl w:ilvl="3" w:tplc="EC46D224">
      <w:start w:val="1"/>
      <w:numFmt w:val="bullet"/>
      <w:lvlText w:val="●"/>
      <w:lvlJc w:val="left"/>
      <w:pPr>
        <w:ind w:left="720" w:hanging="360"/>
      </w:pPr>
      <w:rPr>
        <w:rFonts w:ascii="Noto Sans Symbols" w:eastAsia="Noto Sans Symbols" w:hAnsi="Noto Sans Symbols" w:cs="Noto Sans Symbols"/>
      </w:rPr>
    </w:lvl>
    <w:lvl w:ilvl="4" w:tplc="5D085102">
      <w:start w:val="1"/>
      <w:numFmt w:val="bullet"/>
      <w:lvlText w:val="o"/>
      <w:lvlJc w:val="left"/>
      <w:pPr>
        <w:ind w:left="3600" w:hanging="360"/>
      </w:pPr>
      <w:rPr>
        <w:rFonts w:ascii="Courier New" w:eastAsia="Courier New" w:hAnsi="Courier New" w:cs="Courier New"/>
      </w:rPr>
    </w:lvl>
    <w:lvl w:ilvl="5" w:tplc="36826DE4">
      <w:start w:val="1"/>
      <w:numFmt w:val="bullet"/>
      <w:lvlText w:val="▪"/>
      <w:lvlJc w:val="left"/>
      <w:pPr>
        <w:ind w:left="4320" w:hanging="360"/>
      </w:pPr>
      <w:rPr>
        <w:rFonts w:ascii="Noto Sans Symbols" w:eastAsia="Noto Sans Symbols" w:hAnsi="Noto Sans Symbols" w:cs="Noto Sans Symbols"/>
      </w:rPr>
    </w:lvl>
    <w:lvl w:ilvl="6" w:tplc="4DFC1942">
      <w:start w:val="1"/>
      <w:numFmt w:val="bullet"/>
      <w:lvlText w:val="●"/>
      <w:lvlJc w:val="left"/>
      <w:pPr>
        <w:ind w:left="5040" w:hanging="360"/>
      </w:pPr>
      <w:rPr>
        <w:rFonts w:ascii="Noto Sans Symbols" w:eastAsia="Noto Sans Symbols" w:hAnsi="Noto Sans Symbols" w:cs="Noto Sans Symbols"/>
      </w:rPr>
    </w:lvl>
    <w:lvl w:ilvl="7" w:tplc="696E2818">
      <w:start w:val="1"/>
      <w:numFmt w:val="bullet"/>
      <w:lvlText w:val="o"/>
      <w:lvlJc w:val="left"/>
      <w:pPr>
        <w:ind w:left="5760" w:hanging="360"/>
      </w:pPr>
      <w:rPr>
        <w:rFonts w:ascii="Courier New" w:eastAsia="Courier New" w:hAnsi="Courier New" w:cs="Courier New"/>
      </w:rPr>
    </w:lvl>
    <w:lvl w:ilvl="8" w:tplc="A9BE6870">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9790223"/>
    <w:multiLevelType w:val="hybridMultilevel"/>
    <w:tmpl w:val="FFFFFFFF"/>
    <w:lvl w:ilvl="0" w:tplc="2E7CA908">
      <w:start w:val="1"/>
      <w:numFmt w:val="bullet"/>
      <w:lvlText w:val="●"/>
      <w:lvlJc w:val="left"/>
      <w:pPr>
        <w:ind w:left="720" w:hanging="360"/>
      </w:pPr>
      <w:rPr>
        <w:rFonts w:ascii="Noto Sans Symbols" w:eastAsia="Noto Sans Symbols" w:hAnsi="Noto Sans Symbols" w:cs="Noto Sans Symbols"/>
        <w:color w:val="000000"/>
      </w:rPr>
    </w:lvl>
    <w:lvl w:ilvl="1" w:tplc="20D86EBC">
      <w:start w:val="1"/>
      <w:numFmt w:val="bullet"/>
      <w:lvlText w:val="o"/>
      <w:lvlJc w:val="left"/>
      <w:pPr>
        <w:ind w:left="1440" w:hanging="360"/>
      </w:pPr>
      <w:rPr>
        <w:rFonts w:ascii="Courier New" w:eastAsia="Courier New" w:hAnsi="Courier New" w:cs="Courier New"/>
      </w:rPr>
    </w:lvl>
    <w:lvl w:ilvl="2" w:tplc="7B00226C">
      <w:start w:val="1"/>
      <w:numFmt w:val="bullet"/>
      <w:lvlText w:val="▪"/>
      <w:lvlJc w:val="left"/>
      <w:pPr>
        <w:ind w:left="2160" w:hanging="360"/>
      </w:pPr>
      <w:rPr>
        <w:rFonts w:ascii="Noto Sans Symbols" w:eastAsia="Noto Sans Symbols" w:hAnsi="Noto Sans Symbols" w:cs="Noto Sans Symbols"/>
      </w:rPr>
    </w:lvl>
    <w:lvl w:ilvl="3" w:tplc="DFF2E020">
      <w:start w:val="1"/>
      <w:numFmt w:val="bullet"/>
      <w:lvlText w:val="●"/>
      <w:lvlJc w:val="left"/>
      <w:pPr>
        <w:ind w:left="2880" w:hanging="360"/>
      </w:pPr>
      <w:rPr>
        <w:rFonts w:ascii="Noto Sans Symbols" w:eastAsia="Noto Sans Symbols" w:hAnsi="Noto Sans Symbols" w:cs="Noto Sans Symbols"/>
      </w:rPr>
    </w:lvl>
    <w:lvl w:ilvl="4" w:tplc="D140373A">
      <w:start w:val="1"/>
      <w:numFmt w:val="bullet"/>
      <w:lvlText w:val="o"/>
      <w:lvlJc w:val="left"/>
      <w:pPr>
        <w:ind w:left="3600" w:hanging="360"/>
      </w:pPr>
      <w:rPr>
        <w:rFonts w:ascii="Courier New" w:eastAsia="Courier New" w:hAnsi="Courier New" w:cs="Courier New"/>
      </w:rPr>
    </w:lvl>
    <w:lvl w:ilvl="5" w:tplc="F31C1C6A">
      <w:start w:val="1"/>
      <w:numFmt w:val="bullet"/>
      <w:lvlText w:val="▪"/>
      <w:lvlJc w:val="left"/>
      <w:pPr>
        <w:ind w:left="4320" w:hanging="360"/>
      </w:pPr>
      <w:rPr>
        <w:rFonts w:ascii="Noto Sans Symbols" w:eastAsia="Noto Sans Symbols" w:hAnsi="Noto Sans Symbols" w:cs="Noto Sans Symbols"/>
      </w:rPr>
    </w:lvl>
    <w:lvl w:ilvl="6" w:tplc="5D866BDA">
      <w:start w:val="1"/>
      <w:numFmt w:val="bullet"/>
      <w:lvlText w:val="●"/>
      <w:lvlJc w:val="left"/>
      <w:pPr>
        <w:ind w:left="5040" w:hanging="360"/>
      </w:pPr>
      <w:rPr>
        <w:rFonts w:ascii="Noto Sans Symbols" w:eastAsia="Noto Sans Symbols" w:hAnsi="Noto Sans Symbols" w:cs="Noto Sans Symbols"/>
      </w:rPr>
    </w:lvl>
    <w:lvl w:ilvl="7" w:tplc="1B04DC10">
      <w:start w:val="1"/>
      <w:numFmt w:val="bullet"/>
      <w:lvlText w:val="o"/>
      <w:lvlJc w:val="left"/>
      <w:pPr>
        <w:ind w:left="5760" w:hanging="360"/>
      </w:pPr>
      <w:rPr>
        <w:rFonts w:ascii="Courier New" w:eastAsia="Courier New" w:hAnsi="Courier New" w:cs="Courier New"/>
      </w:rPr>
    </w:lvl>
    <w:lvl w:ilvl="8" w:tplc="F8CC4E7A">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DB16FF2"/>
    <w:multiLevelType w:val="hybridMultilevel"/>
    <w:tmpl w:val="FFFFFFFF"/>
    <w:lvl w:ilvl="0" w:tplc="CB60CB6E">
      <w:start w:val="1"/>
      <w:numFmt w:val="decimal"/>
      <w:lvlText w:val="%1."/>
      <w:lvlJc w:val="left"/>
      <w:pPr>
        <w:ind w:left="720" w:hanging="360"/>
      </w:pPr>
    </w:lvl>
    <w:lvl w:ilvl="1" w:tplc="C65C5BA0">
      <w:start w:val="1"/>
      <w:numFmt w:val="decimal"/>
      <w:lvlText w:val="%2."/>
      <w:lvlJc w:val="left"/>
      <w:pPr>
        <w:ind w:left="1440" w:hanging="1080"/>
      </w:pPr>
    </w:lvl>
    <w:lvl w:ilvl="2" w:tplc="7FFC65D6">
      <w:start w:val="1"/>
      <w:numFmt w:val="decimal"/>
      <w:lvlText w:val="%3."/>
      <w:lvlJc w:val="left"/>
      <w:pPr>
        <w:ind w:left="2160" w:hanging="1980"/>
      </w:pPr>
    </w:lvl>
    <w:lvl w:ilvl="3" w:tplc="4AA4DD70">
      <w:start w:val="1"/>
      <w:numFmt w:val="decimal"/>
      <w:lvlText w:val="%4."/>
      <w:lvlJc w:val="left"/>
      <w:pPr>
        <w:ind w:left="2880" w:hanging="2520"/>
      </w:pPr>
    </w:lvl>
    <w:lvl w:ilvl="4" w:tplc="907A10AA">
      <w:start w:val="1"/>
      <w:numFmt w:val="decimal"/>
      <w:lvlText w:val="%5."/>
      <w:lvlJc w:val="left"/>
      <w:pPr>
        <w:ind w:left="3600" w:hanging="3240"/>
      </w:pPr>
    </w:lvl>
    <w:lvl w:ilvl="5" w:tplc="C0168B42">
      <w:start w:val="1"/>
      <w:numFmt w:val="decimal"/>
      <w:lvlText w:val="%6."/>
      <w:lvlJc w:val="left"/>
      <w:pPr>
        <w:ind w:left="4320" w:hanging="4140"/>
      </w:pPr>
    </w:lvl>
    <w:lvl w:ilvl="6" w:tplc="CD946204">
      <w:start w:val="1"/>
      <w:numFmt w:val="decimal"/>
      <w:lvlText w:val="%7."/>
      <w:lvlJc w:val="left"/>
      <w:pPr>
        <w:ind w:left="5040" w:hanging="4680"/>
      </w:pPr>
    </w:lvl>
    <w:lvl w:ilvl="7" w:tplc="A73C324C">
      <w:start w:val="1"/>
      <w:numFmt w:val="decimal"/>
      <w:lvlText w:val="%8."/>
      <w:lvlJc w:val="left"/>
      <w:pPr>
        <w:ind w:left="5760" w:hanging="5400"/>
      </w:pPr>
    </w:lvl>
    <w:lvl w:ilvl="8" w:tplc="F3F0D652">
      <w:start w:val="1"/>
      <w:numFmt w:val="decimal"/>
      <w:lvlText w:val="%9."/>
      <w:lvlJc w:val="left"/>
      <w:pPr>
        <w:ind w:left="6480" w:hanging="6300"/>
      </w:pPr>
    </w:lvl>
  </w:abstractNum>
  <w:abstractNum w:abstractNumId="26" w15:restartNumberingAfterBreak="0">
    <w:nsid w:val="6E5B714B"/>
    <w:multiLevelType w:val="hybridMultilevel"/>
    <w:tmpl w:val="FFFFFFFF"/>
    <w:lvl w:ilvl="0" w:tplc="461065B0">
      <w:start w:val="1"/>
      <w:numFmt w:val="bullet"/>
      <w:lvlText w:val="●"/>
      <w:lvlJc w:val="left"/>
      <w:pPr>
        <w:ind w:left="720" w:hanging="360"/>
      </w:pPr>
      <w:rPr>
        <w:rFonts w:ascii="Noto Sans Symbols" w:eastAsia="Noto Sans Symbols" w:hAnsi="Noto Sans Symbols" w:cs="Noto Sans Symbols"/>
      </w:rPr>
    </w:lvl>
    <w:lvl w:ilvl="1" w:tplc="6728CF72">
      <w:start w:val="1"/>
      <w:numFmt w:val="bullet"/>
      <w:lvlText w:val="o"/>
      <w:lvlJc w:val="left"/>
      <w:pPr>
        <w:ind w:left="1440" w:hanging="360"/>
      </w:pPr>
      <w:rPr>
        <w:rFonts w:ascii="Courier New" w:eastAsia="Courier New" w:hAnsi="Courier New" w:cs="Courier New"/>
      </w:rPr>
    </w:lvl>
    <w:lvl w:ilvl="2" w:tplc="F8E886DA">
      <w:start w:val="1"/>
      <w:numFmt w:val="bullet"/>
      <w:lvlText w:val="▪"/>
      <w:lvlJc w:val="left"/>
      <w:pPr>
        <w:ind w:left="2160" w:hanging="360"/>
      </w:pPr>
      <w:rPr>
        <w:rFonts w:ascii="Noto Sans Symbols" w:eastAsia="Noto Sans Symbols" w:hAnsi="Noto Sans Symbols" w:cs="Noto Sans Symbols"/>
      </w:rPr>
    </w:lvl>
    <w:lvl w:ilvl="3" w:tplc="D6448E8C">
      <w:start w:val="1"/>
      <w:numFmt w:val="bullet"/>
      <w:lvlText w:val="●"/>
      <w:lvlJc w:val="left"/>
      <w:pPr>
        <w:ind w:left="2880" w:hanging="360"/>
      </w:pPr>
      <w:rPr>
        <w:rFonts w:ascii="Noto Sans Symbols" w:eastAsia="Noto Sans Symbols" w:hAnsi="Noto Sans Symbols" w:cs="Noto Sans Symbols"/>
      </w:rPr>
    </w:lvl>
    <w:lvl w:ilvl="4" w:tplc="2A207670">
      <w:start w:val="1"/>
      <w:numFmt w:val="bullet"/>
      <w:lvlText w:val="o"/>
      <w:lvlJc w:val="left"/>
      <w:pPr>
        <w:ind w:left="3600" w:hanging="360"/>
      </w:pPr>
      <w:rPr>
        <w:rFonts w:ascii="Courier New" w:eastAsia="Courier New" w:hAnsi="Courier New" w:cs="Courier New"/>
      </w:rPr>
    </w:lvl>
    <w:lvl w:ilvl="5" w:tplc="22DE0C6E">
      <w:start w:val="1"/>
      <w:numFmt w:val="bullet"/>
      <w:lvlText w:val="▪"/>
      <w:lvlJc w:val="left"/>
      <w:pPr>
        <w:ind w:left="4320" w:hanging="360"/>
      </w:pPr>
      <w:rPr>
        <w:rFonts w:ascii="Noto Sans Symbols" w:eastAsia="Noto Sans Symbols" w:hAnsi="Noto Sans Symbols" w:cs="Noto Sans Symbols"/>
      </w:rPr>
    </w:lvl>
    <w:lvl w:ilvl="6" w:tplc="2F3A2624">
      <w:start w:val="1"/>
      <w:numFmt w:val="bullet"/>
      <w:lvlText w:val="●"/>
      <w:lvlJc w:val="left"/>
      <w:pPr>
        <w:ind w:left="5040" w:hanging="360"/>
      </w:pPr>
      <w:rPr>
        <w:rFonts w:ascii="Noto Sans Symbols" w:eastAsia="Noto Sans Symbols" w:hAnsi="Noto Sans Symbols" w:cs="Noto Sans Symbols"/>
      </w:rPr>
    </w:lvl>
    <w:lvl w:ilvl="7" w:tplc="A4862B96">
      <w:start w:val="1"/>
      <w:numFmt w:val="bullet"/>
      <w:lvlText w:val="o"/>
      <w:lvlJc w:val="left"/>
      <w:pPr>
        <w:ind w:left="5760" w:hanging="360"/>
      </w:pPr>
      <w:rPr>
        <w:rFonts w:ascii="Courier New" w:eastAsia="Courier New" w:hAnsi="Courier New" w:cs="Courier New"/>
      </w:rPr>
    </w:lvl>
    <w:lvl w:ilvl="8" w:tplc="9A5C41C4">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01D4B09"/>
    <w:multiLevelType w:val="hybridMultilevel"/>
    <w:tmpl w:val="2B221CC0"/>
    <w:lvl w:ilvl="0" w:tplc="532055E4">
      <w:start w:val="1"/>
      <w:numFmt w:val="decimal"/>
      <w:lvlText w:val="%1."/>
      <w:lvlJc w:val="left"/>
      <w:pPr>
        <w:ind w:left="1080" w:hanging="360"/>
      </w:pPr>
      <w:rPr>
        <w:b w:val="0"/>
        <w:bCs/>
      </w:rPr>
    </w:lvl>
    <w:lvl w:ilvl="1" w:tplc="0918569A">
      <w:start w:val="1"/>
      <w:numFmt w:val="lowerLetter"/>
      <w:lvlText w:val="%2."/>
      <w:lvlJc w:val="left"/>
      <w:pPr>
        <w:ind w:left="1800" w:hanging="360"/>
      </w:pPr>
    </w:lvl>
    <w:lvl w:ilvl="2" w:tplc="C1B4B692">
      <w:start w:val="1"/>
      <w:numFmt w:val="lowerRoman"/>
      <w:lvlText w:val="%3."/>
      <w:lvlJc w:val="right"/>
      <w:pPr>
        <w:ind w:left="2520" w:hanging="180"/>
      </w:pPr>
    </w:lvl>
    <w:lvl w:ilvl="3" w:tplc="9F16A810">
      <w:start w:val="1"/>
      <w:numFmt w:val="decimal"/>
      <w:lvlText w:val="%4."/>
      <w:lvlJc w:val="left"/>
      <w:pPr>
        <w:ind w:left="3240" w:hanging="360"/>
      </w:pPr>
    </w:lvl>
    <w:lvl w:ilvl="4" w:tplc="EA069180">
      <w:start w:val="1"/>
      <w:numFmt w:val="lowerLetter"/>
      <w:lvlText w:val="%5."/>
      <w:lvlJc w:val="left"/>
      <w:pPr>
        <w:ind w:left="3960" w:hanging="360"/>
      </w:pPr>
    </w:lvl>
    <w:lvl w:ilvl="5" w:tplc="7FFC7E90">
      <w:start w:val="1"/>
      <w:numFmt w:val="lowerRoman"/>
      <w:lvlText w:val="%6."/>
      <w:lvlJc w:val="right"/>
      <w:pPr>
        <w:ind w:left="4680" w:hanging="180"/>
      </w:pPr>
    </w:lvl>
    <w:lvl w:ilvl="6" w:tplc="CF80DE20">
      <w:start w:val="1"/>
      <w:numFmt w:val="decimal"/>
      <w:lvlText w:val="%7."/>
      <w:lvlJc w:val="left"/>
      <w:pPr>
        <w:ind w:left="5400" w:hanging="360"/>
      </w:pPr>
    </w:lvl>
    <w:lvl w:ilvl="7" w:tplc="1062BB5C">
      <w:start w:val="1"/>
      <w:numFmt w:val="lowerLetter"/>
      <w:lvlText w:val="%8."/>
      <w:lvlJc w:val="left"/>
      <w:pPr>
        <w:ind w:left="6120" w:hanging="360"/>
      </w:pPr>
    </w:lvl>
    <w:lvl w:ilvl="8" w:tplc="65A045F2">
      <w:start w:val="1"/>
      <w:numFmt w:val="lowerRoman"/>
      <w:lvlText w:val="%9."/>
      <w:lvlJc w:val="right"/>
      <w:pPr>
        <w:ind w:left="6840" w:hanging="180"/>
      </w:pPr>
    </w:lvl>
  </w:abstractNum>
  <w:abstractNum w:abstractNumId="28" w15:restartNumberingAfterBreak="0">
    <w:nsid w:val="7C825453"/>
    <w:multiLevelType w:val="hybridMultilevel"/>
    <w:tmpl w:val="FFFFFFFF"/>
    <w:lvl w:ilvl="0" w:tplc="7076B6C4">
      <w:start w:val="1"/>
      <w:numFmt w:val="bullet"/>
      <w:lvlText w:val="●"/>
      <w:lvlJc w:val="left"/>
      <w:pPr>
        <w:ind w:left="720" w:hanging="360"/>
      </w:pPr>
      <w:rPr>
        <w:rFonts w:ascii="Noto Sans Symbols" w:eastAsia="Noto Sans Symbols" w:hAnsi="Noto Sans Symbols" w:cs="Noto Sans Symbols"/>
      </w:rPr>
    </w:lvl>
    <w:lvl w:ilvl="1" w:tplc="EAD216AC">
      <w:start w:val="1"/>
      <w:numFmt w:val="bullet"/>
      <w:lvlText w:val="o"/>
      <w:lvlJc w:val="left"/>
      <w:pPr>
        <w:ind w:left="1440" w:hanging="360"/>
      </w:pPr>
      <w:rPr>
        <w:rFonts w:ascii="Courier New" w:eastAsia="Courier New" w:hAnsi="Courier New" w:cs="Courier New"/>
      </w:rPr>
    </w:lvl>
    <w:lvl w:ilvl="2" w:tplc="054485D0">
      <w:start w:val="1"/>
      <w:numFmt w:val="bullet"/>
      <w:lvlText w:val="▪"/>
      <w:lvlJc w:val="left"/>
      <w:pPr>
        <w:ind w:left="2160" w:hanging="360"/>
      </w:pPr>
      <w:rPr>
        <w:rFonts w:ascii="Noto Sans Symbols" w:eastAsia="Noto Sans Symbols" w:hAnsi="Noto Sans Symbols" w:cs="Noto Sans Symbols"/>
      </w:rPr>
    </w:lvl>
    <w:lvl w:ilvl="3" w:tplc="F96C2D68">
      <w:start w:val="1"/>
      <w:numFmt w:val="bullet"/>
      <w:lvlText w:val="●"/>
      <w:lvlJc w:val="left"/>
      <w:pPr>
        <w:ind w:left="2880" w:hanging="360"/>
      </w:pPr>
      <w:rPr>
        <w:rFonts w:ascii="Noto Sans Symbols" w:eastAsia="Noto Sans Symbols" w:hAnsi="Noto Sans Symbols" w:cs="Noto Sans Symbols"/>
      </w:rPr>
    </w:lvl>
    <w:lvl w:ilvl="4" w:tplc="5DFC27F0">
      <w:start w:val="1"/>
      <w:numFmt w:val="bullet"/>
      <w:lvlText w:val="o"/>
      <w:lvlJc w:val="left"/>
      <w:pPr>
        <w:ind w:left="3600" w:hanging="360"/>
      </w:pPr>
      <w:rPr>
        <w:rFonts w:ascii="Courier New" w:eastAsia="Courier New" w:hAnsi="Courier New" w:cs="Courier New"/>
      </w:rPr>
    </w:lvl>
    <w:lvl w:ilvl="5" w:tplc="A7A6083E">
      <w:start w:val="1"/>
      <w:numFmt w:val="bullet"/>
      <w:lvlText w:val="▪"/>
      <w:lvlJc w:val="left"/>
      <w:pPr>
        <w:ind w:left="4320" w:hanging="360"/>
      </w:pPr>
      <w:rPr>
        <w:rFonts w:ascii="Noto Sans Symbols" w:eastAsia="Noto Sans Symbols" w:hAnsi="Noto Sans Symbols" w:cs="Noto Sans Symbols"/>
      </w:rPr>
    </w:lvl>
    <w:lvl w:ilvl="6" w:tplc="70FAB902">
      <w:start w:val="1"/>
      <w:numFmt w:val="bullet"/>
      <w:lvlText w:val="●"/>
      <w:lvlJc w:val="left"/>
      <w:pPr>
        <w:ind w:left="5040" w:hanging="360"/>
      </w:pPr>
      <w:rPr>
        <w:rFonts w:ascii="Noto Sans Symbols" w:eastAsia="Noto Sans Symbols" w:hAnsi="Noto Sans Symbols" w:cs="Noto Sans Symbols"/>
      </w:rPr>
    </w:lvl>
    <w:lvl w:ilvl="7" w:tplc="00E250A0">
      <w:start w:val="1"/>
      <w:numFmt w:val="bullet"/>
      <w:lvlText w:val="o"/>
      <w:lvlJc w:val="left"/>
      <w:pPr>
        <w:ind w:left="5760" w:hanging="360"/>
      </w:pPr>
      <w:rPr>
        <w:rFonts w:ascii="Courier New" w:eastAsia="Courier New" w:hAnsi="Courier New" w:cs="Courier New"/>
      </w:rPr>
    </w:lvl>
    <w:lvl w:ilvl="8" w:tplc="77907072">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D6B3CEC"/>
    <w:multiLevelType w:val="hybridMultilevel"/>
    <w:tmpl w:val="FFFFFFFF"/>
    <w:lvl w:ilvl="0" w:tplc="BD3AE068">
      <w:start w:val="1"/>
      <w:numFmt w:val="bullet"/>
      <w:lvlText w:val="●"/>
      <w:lvlJc w:val="left"/>
      <w:pPr>
        <w:ind w:left="720" w:hanging="360"/>
      </w:pPr>
      <w:rPr>
        <w:u w:val="none"/>
      </w:rPr>
    </w:lvl>
    <w:lvl w:ilvl="1" w:tplc="7AA80160">
      <w:start w:val="1"/>
      <w:numFmt w:val="bullet"/>
      <w:lvlText w:val="○"/>
      <w:lvlJc w:val="left"/>
      <w:pPr>
        <w:ind w:left="1440" w:hanging="360"/>
      </w:pPr>
      <w:rPr>
        <w:u w:val="none"/>
      </w:rPr>
    </w:lvl>
    <w:lvl w:ilvl="2" w:tplc="3DE02A90">
      <w:start w:val="1"/>
      <w:numFmt w:val="bullet"/>
      <w:lvlText w:val="■"/>
      <w:lvlJc w:val="left"/>
      <w:pPr>
        <w:ind w:left="2160" w:hanging="360"/>
      </w:pPr>
      <w:rPr>
        <w:u w:val="none"/>
      </w:rPr>
    </w:lvl>
    <w:lvl w:ilvl="3" w:tplc="26FAB724">
      <w:start w:val="1"/>
      <w:numFmt w:val="bullet"/>
      <w:lvlText w:val="●"/>
      <w:lvlJc w:val="left"/>
      <w:pPr>
        <w:ind w:left="2880" w:hanging="360"/>
      </w:pPr>
      <w:rPr>
        <w:u w:val="none"/>
      </w:rPr>
    </w:lvl>
    <w:lvl w:ilvl="4" w:tplc="7ACC4F24">
      <w:start w:val="1"/>
      <w:numFmt w:val="bullet"/>
      <w:lvlText w:val="○"/>
      <w:lvlJc w:val="left"/>
      <w:pPr>
        <w:ind w:left="3600" w:hanging="360"/>
      </w:pPr>
      <w:rPr>
        <w:u w:val="none"/>
      </w:rPr>
    </w:lvl>
    <w:lvl w:ilvl="5" w:tplc="9C1A3064">
      <w:start w:val="1"/>
      <w:numFmt w:val="bullet"/>
      <w:lvlText w:val="■"/>
      <w:lvlJc w:val="left"/>
      <w:pPr>
        <w:ind w:left="4320" w:hanging="360"/>
      </w:pPr>
      <w:rPr>
        <w:u w:val="none"/>
      </w:rPr>
    </w:lvl>
    <w:lvl w:ilvl="6" w:tplc="C330831A">
      <w:start w:val="1"/>
      <w:numFmt w:val="bullet"/>
      <w:lvlText w:val="●"/>
      <w:lvlJc w:val="left"/>
      <w:pPr>
        <w:ind w:left="5040" w:hanging="360"/>
      </w:pPr>
      <w:rPr>
        <w:u w:val="none"/>
      </w:rPr>
    </w:lvl>
    <w:lvl w:ilvl="7" w:tplc="FD1EFC00">
      <w:start w:val="1"/>
      <w:numFmt w:val="bullet"/>
      <w:lvlText w:val="○"/>
      <w:lvlJc w:val="left"/>
      <w:pPr>
        <w:ind w:left="5760" w:hanging="360"/>
      </w:pPr>
      <w:rPr>
        <w:u w:val="none"/>
      </w:rPr>
    </w:lvl>
    <w:lvl w:ilvl="8" w:tplc="3E9A1DA4">
      <w:start w:val="1"/>
      <w:numFmt w:val="bullet"/>
      <w:lvlText w:val="■"/>
      <w:lvlJc w:val="left"/>
      <w:pPr>
        <w:ind w:left="6480" w:hanging="360"/>
      </w:pPr>
      <w:rPr>
        <w:u w:val="none"/>
      </w:rPr>
    </w:lvl>
  </w:abstractNum>
  <w:abstractNum w:abstractNumId="30" w15:restartNumberingAfterBreak="0">
    <w:nsid w:val="7FD02A06"/>
    <w:multiLevelType w:val="hybridMultilevel"/>
    <w:tmpl w:val="FFFFFFFF"/>
    <w:lvl w:ilvl="0" w:tplc="D98EAD58">
      <w:start w:val="1"/>
      <w:numFmt w:val="bullet"/>
      <w:lvlText w:val="●"/>
      <w:lvlJc w:val="left"/>
      <w:pPr>
        <w:ind w:left="720" w:hanging="360"/>
      </w:pPr>
      <w:rPr>
        <w:rFonts w:ascii="Noto Sans Symbols" w:eastAsia="Noto Sans Symbols" w:hAnsi="Noto Sans Symbols" w:cs="Noto Sans Symbols"/>
      </w:rPr>
    </w:lvl>
    <w:lvl w:ilvl="1" w:tplc="A97EC182">
      <w:start w:val="1"/>
      <w:numFmt w:val="bullet"/>
      <w:lvlText w:val="o"/>
      <w:lvlJc w:val="left"/>
      <w:pPr>
        <w:ind w:left="1440" w:hanging="360"/>
      </w:pPr>
      <w:rPr>
        <w:rFonts w:ascii="Courier New" w:eastAsia="Courier New" w:hAnsi="Courier New" w:cs="Courier New"/>
      </w:rPr>
    </w:lvl>
    <w:lvl w:ilvl="2" w:tplc="460EF104">
      <w:start w:val="1"/>
      <w:numFmt w:val="bullet"/>
      <w:lvlText w:val="▪"/>
      <w:lvlJc w:val="left"/>
      <w:pPr>
        <w:ind w:left="2160" w:hanging="360"/>
      </w:pPr>
      <w:rPr>
        <w:rFonts w:ascii="Noto Sans Symbols" w:eastAsia="Noto Sans Symbols" w:hAnsi="Noto Sans Symbols" w:cs="Noto Sans Symbols"/>
      </w:rPr>
    </w:lvl>
    <w:lvl w:ilvl="3" w:tplc="C1B6092C">
      <w:start w:val="1"/>
      <w:numFmt w:val="bullet"/>
      <w:lvlText w:val="●"/>
      <w:lvlJc w:val="left"/>
      <w:pPr>
        <w:ind w:left="2880" w:hanging="360"/>
      </w:pPr>
      <w:rPr>
        <w:rFonts w:ascii="Noto Sans Symbols" w:eastAsia="Noto Sans Symbols" w:hAnsi="Noto Sans Symbols" w:cs="Noto Sans Symbols"/>
      </w:rPr>
    </w:lvl>
    <w:lvl w:ilvl="4" w:tplc="325661CC">
      <w:start w:val="1"/>
      <w:numFmt w:val="bullet"/>
      <w:lvlText w:val="o"/>
      <w:lvlJc w:val="left"/>
      <w:pPr>
        <w:ind w:left="3600" w:hanging="360"/>
      </w:pPr>
      <w:rPr>
        <w:rFonts w:ascii="Courier New" w:eastAsia="Courier New" w:hAnsi="Courier New" w:cs="Courier New"/>
      </w:rPr>
    </w:lvl>
    <w:lvl w:ilvl="5" w:tplc="310E3E76">
      <w:start w:val="1"/>
      <w:numFmt w:val="bullet"/>
      <w:lvlText w:val="▪"/>
      <w:lvlJc w:val="left"/>
      <w:pPr>
        <w:ind w:left="4320" w:hanging="360"/>
      </w:pPr>
      <w:rPr>
        <w:rFonts w:ascii="Noto Sans Symbols" w:eastAsia="Noto Sans Symbols" w:hAnsi="Noto Sans Symbols" w:cs="Noto Sans Symbols"/>
      </w:rPr>
    </w:lvl>
    <w:lvl w:ilvl="6" w:tplc="B2645476">
      <w:start w:val="1"/>
      <w:numFmt w:val="bullet"/>
      <w:lvlText w:val="●"/>
      <w:lvlJc w:val="left"/>
      <w:pPr>
        <w:ind w:left="5040" w:hanging="360"/>
      </w:pPr>
      <w:rPr>
        <w:rFonts w:ascii="Noto Sans Symbols" w:eastAsia="Noto Sans Symbols" w:hAnsi="Noto Sans Symbols" w:cs="Noto Sans Symbols"/>
      </w:rPr>
    </w:lvl>
    <w:lvl w:ilvl="7" w:tplc="B4CC763C">
      <w:start w:val="1"/>
      <w:numFmt w:val="bullet"/>
      <w:lvlText w:val="o"/>
      <w:lvlJc w:val="left"/>
      <w:pPr>
        <w:ind w:left="5760" w:hanging="360"/>
      </w:pPr>
      <w:rPr>
        <w:rFonts w:ascii="Courier New" w:eastAsia="Courier New" w:hAnsi="Courier New" w:cs="Courier New"/>
      </w:rPr>
    </w:lvl>
    <w:lvl w:ilvl="8" w:tplc="768E8556">
      <w:start w:val="1"/>
      <w:numFmt w:val="bullet"/>
      <w:lvlText w:val="▪"/>
      <w:lvlJc w:val="left"/>
      <w:pPr>
        <w:ind w:left="6480" w:hanging="360"/>
      </w:pPr>
      <w:rPr>
        <w:rFonts w:ascii="Noto Sans Symbols" w:eastAsia="Noto Sans Symbols" w:hAnsi="Noto Sans Symbols" w:cs="Noto Sans Symbols"/>
      </w:rPr>
    </w:lvl>
  </w:abstractNum>
  <w:num w:numId="1" w16cid:durableId="1478105123">
    <w:abstractNumId w:val="6"/>
  </w:num>
  <w:num w:numId="2" w16cid:durableId="1986854976">
    <w:abstractNumId w:val="17"/>
  </w:num>
  <w:num w:numId="3" w16cid:durableId="1542862388">
    <w:abstractNumId w:val="28"/>
  </w:num>
  <w:num w:numId="4" w16cid:durableId="1173061580">
    <w:abstractNumId w:val="23"/>
  </w:num>
  <w:num w:numId="5" w16cid:durableId="1412658962">
    <w:abstractNumId w:val="21"/>
  </w:num>
  <w:num w:numId="6" w16cid:durableId="1845626636">
    <w:abstractNumId w:val="15"/>
  </w:num>
  <w:num w:numId="7" w16cid:durableId="1370835468">
    <w:abstractNumId w:val="0"/>
  </w:num>
  <w:num w:numId="8" w16cid:durableId="1896886949">
    <w:abstractNumId w:val="20"/>
  </w:num>
  <w:num w:numId="9" w16cid:durableId="1141465206">
    <w:abstractNumId w:val="8"/>
  </w:num>
  <w:num w:numId="10" w16cid:durableId="1181698619">
    <w:abstractNumId w:val="10"/>
  </w:num>
  <w:num w:numId="11" w16cid:durableId="199975449">
    <w:abstractNumId w:val="1"/>
  </w:num>
  <w:num w:numId="12" w16cid:durableId="120612023">
    <w:abstractNumId w:val="27"/>
  </w:num>
  <w:num w:numId="13" w16cid:durableId="500505339">
    <w:abstractNumId w:val="16"/>
  </w:num>
  <w:num w:numId="14" w16cid:durableId="500657247">
    <w:abstractNumId w:val="11"/>
  </w:num>
  <w:num w:numId="15" w16cid:durableId="275261626">
    <w:abstractNumId w:val="18"/>
  </w:num>
  <w:num w:numId="16" w16cid:durableId="802574452">
    <w:abstractNumId w:val="5"/>
  </w:num>
  <w:num w:numId="17" w16cid:durableId="1026714262">
    <w:abstractNumId w:val="12"/>
  </w:num>
  <w:num w:numId="18" w16cid:durableId="1751656124">
    <w:abstractNumId w:val="24"/>
  </w:num>
  <w:num w:numId="19" w16cid:durableId="740951851">
    <w:abstractNumId w:val="22"/>
  </w:num>
  <w:num w:numId="20" w16cid:durableId="382556844">
    <w:abstractNumId w:val="26"/>
  </w:num>
  <w:num w:numId="21" w16cid:durableId="585261255">
    <w:abstractNumId w:val="29"/>
  </w:num>
  <w:num w:numId="22" w16cid:durableId="78019554">
    <w:abstractNumId w:val="19"/>
  </w:num>
  <w:num w:numId="23" w16cid:durableId="937101805">
    <w:abstractNumId w:val="4"/>
  </w:num>
  <w:num w:numId="24" w16cid:durableId="744226977">
    <w:abstractNumId w:val="9"/>
  </w:num>
  <w:num w:numId="25" w16cid:durableId="777605367">
    <w:abstractNumId w:val="30"/>
  </w:num>
  <w:num w:numId="26" w16cid:durableId="948001285">
    <w:abstractNumId w:val="14"/>
  </w:num>
  <w:num w:numId="27" w16cid:durableId="276329007">
    <w:abstractNumId w:val="25"/>
  </w:num>
  <w:num w:numId="28" w16cid:durableId="1915431425">
    <w:abstractNumId w:val="3"/>
  </w:num>
  <w:num w:numId="29" w16cid:durableId="711151149">
    <w:abstractNumId w:val="13"/>
  </w:num>
  <w:num w:numId="30" w16cid:durableId="531963291">
    <w:abstractNumId w:val="2"/>
  </w:num>
  <w:num w:numId="31" w16cid:durableId="17293744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40E"/>
    <w:rsid w:val="000019D4"/>
    <w:rsid w:val="00031120"/>
    <w:rsid w:val="00032361"/>
    <w:rsid w:val="00033088"/>
    <w:rsid w:val="0004189A"/>
    <w:rsid w:val="00042BA2"/>
    <w:rsid w:val="0005400B"/>
    <w:rsid w:val="00073A9D"/>
    <w:rsid w:val="0008240E"/>
    <w:rsid w:val="00095A8E"/>
    <w:rsid w:val="000A5AEA"/>
    <w:rsid w:val="000C0505"/>
    <w:rsid w:val="000D732C"/>
    <w:rsid w:val="000E7E0E"/>
    <w:rsid w:val="000F64E3"/>
    <w:rsid w:val="00123E2A"/>
    <w:rsid w:val="00134960"/>
    <w:rsid w:val="001532AC"/>
    <w:rsid w:val="001E76AB"/>
    <w:rsid w:val="001F2909"/>
    <w:rsid w:val="002059A5"/>
    <w:rsid w:val="00205F61"/>
    <w:rsid w:val="0022774A"/>
    <w:rsid w:val="00294B28"/>
    <w:rsid w:val="002A1872"/>
    <w:rsid w:val="002A3398"/>
    <w:rsid w:val="002C276E"/>
    <w:rsid w:val="002D2272"/>
    <w:rsid w:val="002E08A6"/>
    <w:rsid w:val="002E516E"/>
    <w:rsid w:val="002E7338"/>
    <w:rsid w:val="002F64F7"/>
    <w:rsid w:val="00317E92"/>
    <w:rsid w:val="00320504"/>
    <w:rsid w:val="003350D4"/>
    <w:rsid w:val="003449F3"/>
    <w:rsid w:val="003D17F7"/>
    <w:rsid w:val="003D2EB0"/>
    <w:rsid w:val="003F7C57"/>
    <w:rsid w:val="0041424A"/>
    <w:rsid w:val="00414A65"/>
    <w:rsid w:val="0044449E"/>
    <w:rsid w:val="0045030C"/>
    <w:rsid w:val="00460A34"/>
    <w:rsid w:val="00482F85"/>
    <w:rsid w:val="004C49EF"/>
    <w:rsid w:val="004D0203"/>
    <w:rsid w:val="0054485B"/>
    <w:rsid w:val="00593982"/>
    <w:rsid w:val="005A6AFD"/>
    <w:rsid w:val="005D291E"/>
    <w:rsid w:val="005D3964"/>
    <w:rsid w:val="005D3EB4"/>
    <w:rsid w:val="005E50F1"/>
    <w:rsid w:val="00632130"/>
    <w:rsid w:val="00642FC4"/>
    <w:rsid w:val="00650CD4"/>
    <w:rsid w:val="00663476"/>
    <w:rsid w:val="00664747"/>
    <w:rsid w:val="00675A4E"/>
    <w:rsid w:val="00677DE1"/>
    <w:rsid w:val="0068108C"/>
    <w:rsid w:val="00685A9C"/>
    <w:rsid w:val="006B175F"/>
    <w:rsid w:val="006B61B2"/>
    <w:rsid w:val="006C421F"/>
    <w:rsid w:val="006C7911"/>
    <w:rsid w:val="006F6B13"/>
    <w:rsid w:val="00705A26"/>
    <w:rsid w:val="0071627A"/>
    <w:rsid w:val="00733E9C"/>
    <w:rsid w:val="00737555"/>
    <w:rsid w:val="007520A5"/>
    <w:rsid w:val="00767085"/>
    <w:rsid w:val="00782046"/>
    <w:rsid w:val="007844FA"/>
    <w:rsid w:val="007904CA"/>
    <w:rsid w:val="007A51BA"/>
    <w:rsid w:val="007B0114"/>
    <w:rsid w:val="007B3860"/>
    <w:rsid w:val="007E1A19"/>
    <w:rsid w:val="00816830"/>
    <w:rsid w:val="0082070C"/>
    <w:rsid w:val="00834C00"/>
    <w:rsid w:val="008628B0"/>
    <w:rsid w:val="008705DB"/>
    <w:rsid w:val="00870F26"/>
    <w:rsid w:val="008B2E22"/>
    <w:rsid w:val="008C2F0C"/>
    <w:rsid w:val="008C70E7"/>
    <w:rsid w:val="008D6051"/>
    <w:rsid w:val="008E677D"/>
    <w:rsid w:val="008E7526"/>
    <w:rsid w:val="00901493"/>
    <w:rsid w:val="009015C5"/>
    <w:rsid w:val="00913437"/>
    <w:rsid w:val="009259B8"/>
    <w:rsid w:val="00933F4D"/>
    <w:rsid w:val="00945C4E"/>
    <w:rsid w:val="00951438"/>
    <w:rsid w:val="0096708A"/>
    <w:rsid w:val="009B467C"/>
    <w:rsid w:val="009F02DA"/>
    <w:rsid w:val="00A22891"/>
    <w:rsid w:val="00A4292F"/>
    <w:rsid w:val="00A43121"/>
    <w:rsid w:val="00A4555E"/>
    <w:rsid w:val="00A625F2"/>
    <w:rsid w:val="00A71CEE"/>
    <w:rsid w:val="00A84D6C"/>
    <w:rsid w:val="00A90956"/>
    <w:rsid w:val="00A91FD1"/>
    <w:rsid w:val="00A94357"/>
    <w:rsid w:val="00AC4B6F"/>
    <w:rsid w:val="00AD21C4"/>
    <w:rsid w:val="00B313CE"/>
    <w:rsid w:val="00B33C83"/>
    <w:rsid w:val="00B36F05"/>
    <w:rsid w:val="00B41516"/>
    <w:rsid w:val="00B72F1E"/>
    <w:rsid w:val="00BB4BE5"/>
    <w:rsid w:val="00BB5C35"/>
    <w:rsid w:val="00BF0FDC"/>
    <w:rsid w:val="00C3588A"/>
    <w:rsid w:val="00C37585"/>
    <w:rsid w:val="00C42DB4"/>
    <w:rsid w:val="00C450FE"/>
    <w:rsid w:val="00C47A97"/>
    <w:rsid w:val="00C900CB"/>
    <w:rsid w:val="00CA54D9"/>
    <w:rsid w:val="00CB3985"/>
    <w:rsid w:val="00CC15DA"/>
    <w:rsid w:val="00D30EBC"/>
    <w:rsid w:val="00D36512"/>
    <w:rsid w:val="00D3742E"/>
    <w:rsid w:val="00D4284F"/>
    <w:rsid w:val="00D5288F"/>
    <w:rsid w:val="00D52BED"/>
    <w:rsid w:val="00D53834"/>
    <w:rsid w:val="00D622A9"/>
    <w:rsid w:val="00D80689"/>
    <w:rsid w:val="00D968F3"/>
    <w:rsid w:val="00DA110B"/>
    <w:rsid w:val="00DA1ABB"/>
    <w:rsid w:val="00DA25AA"/>
    <w:rsid w:val="00DB3321"/>
    <w:rsid w:val="00DD7146"/>
    <w:rsid w:val="00DE3513"/>
    <w:rsid w:val="00DF0F19"/>
    <w:rsid w:val="00DF6F0F"/>
    <w:rsid w:val="00DF7759"/>
    <w:rsid w:val="00DF7B25"/>
    <w:rsid w:val="00E00FF2"/>
    <w:rsid w:val="00E15666"/>
    <w:rsid w:val="00E40968"/>
    <w:rsid w:val="00E41037"/>
    <w:rsid w:val="00E91D6B"/>
    <w:rsid w:val="00EA68FC"/>
    <w:rsid w:val="00ED53B9"/>
    <w:rsid w:val="00ED556B"/>
    <w:rsid w:val="00EE5754"/>
    <w:rsid w:val="00F42FF6"/>
    <w:rsid w:val="00F6374B"/>
    <w:rsid w:val="00F907F7"/>
    <w:rsid w:val="00F9219A"/>
    <w:rsid w:val="00F92AD7"/>
    <w:rsid w:val="00FB148C"/>
    <w:rsid w:val="00FB6E60"/>
    <w:rsid w:val="00FC2790"/>
    <w:rsid w:val="00FC5A54"/>
    <w:rsid w:val="00FD09C7"/>
    <w:rsid w:val="00FD3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D696F"/>
  <w15:docId w15:val="{FE155E0F-55FF-CC4A-83D2-9916E8321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line="276" w:lineRule="auto"/>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color w:val="FFFFFF"/>
      </w:rPr>
      <w:tblPr/>
      <w:tcPr>
        <w:shd w:val="clear" w:color="auto" w:fill="9BBB59"/>
      </w:tcPr>
    </w:tblStylePr>
    <w:tblStylePr w:type="lastRow">
      <w:rPr>
        <w:b/>
      </w:rPr>
      <w:tblPr/>
      <w:tcPr>
        <w:tcBorders>
          <w:top w:val="single" w:sz="4" w:space="0" w:color="9BBB59"/>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9BBB59"/>
          <w:left w:val="nil"/>
        </w:tcBorders>
      </w:tcPr>
    </w:tblStylePr>
    <w:tblStylePr w:type="swCell">
      <w:tblPr/>
      <w:tcPr>
        <w:tcBorders>
          <w:top w:val="single" w:sz="4" w:space="0" w:color="9BBB59"/>
          <w:right w:val="nil"/>
        </w:tcBorders>
      </w:tcPr>
    </w:tblStyle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B33C83"/>
    <w:pPr>
      <w:ind w:left="720"/>
      <w:contextualSpacing/>
    </w:pPr>
  </w:style>
  <w:style w:type="paragraph" w:styleId="NoSpacing">
    <w:name w:val="No Spacing"/>
    <w:uiPriority w:val="1"/>
    <w:qFormat/>
    <w:rsid w:val="0045030C"/>
  </w:style>
  <w:style w:type="paragraph" w:styleId="Header">
    <w:name w:val="header"/>
    <w:basedOn w:val="Normal"/>
    <w:link w:val="HeaderChar"/>
    <w:uiPriority w:val="99"/>
    <w:unhideWhenUsed/>
    <w:rsid w:val="00A91FD1"/>
    <w:pPr>
      <w:tabs>
        <w:tab w:val="center" w:pos="4680"/>
        <w:tab w:val="right" w:pos="9360"/>
      </w:tabs>
    </w:pPr>
  </w:style>
  <w:style w:type="character" w:customStyle="1" w:styleId="HeaderChar">
    <w:name w:val="Header Char"/>
    <w:basedOn w:val="DefaultParagraphFont"/>
    <w:link w:val="Header"/>
    <w:uiPriority w:val="99"/>
    <w:rsid w:val="00A91FD1"/>
  </w:style>
  <w:style w:type="paragraph" w:styleId="Footer">
    <w:name w:val="footer"/>
    <w:basedOn w:val="Normal"/>
    <w:link w:val="FooterChar"/>
    <w:uiPriority w:val="99"/>
    <w:unhideWhenUsed/>
    <w:rsid w:val="00A91FD1"/>
    <w:pPr>
      <w:tabs>
        <w:tab w:val="center" w:pos="4680"/>
        <w:tab w:val="right" w:pos="9360"/>
      </w:tabs>
    </w:pPr>
  </w:style>
  <w:style w:type="character" w:customStyle="1" w:styleId="FooterChar">
    <w:name w:val="Footer Char"/>
    <w:basedOn w:val="DefaultParagraphFont"/>
    <w:link w:val="Footer"/>
    <w:uiPriority w:val="99"/>
    <w:rsid w:val="00A91FD1"/>
  </w:style>
  <w:style w:type="character" w:styleId="Hyperlink">
    <w:name w:val="Hyperlink"/>
    <w:basedOn w:val="DefaultParagraphFont"/>
    <w:uiPriority w:val="99"/>
    <w:unhideWhenUsed/>
    <w:rsid w:val="008E677D"/>
    <w:rPr>
      <w:color w:val="0000FF"/>
      <w:u w:val="single"/>
    </w:rPr>
  </w:style>
  <w:style w:type="character" w:styleId="UnresolvedMention">
    <w:name w:val="Unresolved Mention"/>
    <w:basedOn w:val="DefaultParagraphFont"/>
    <w:uiPriority w:val="99"/>
    <w:semiHidden/>
    <w:unhideWhenUsed/>
    <w:rsid w:val="008E677D"/>
    <w:rPr>
      <w:color w:val="605E5C"/>
      <w:shd w:val="clear" w:color="auto" w:fill="E1DFDD"/>
    </w:rPr>
  </w:style>
  <w:style w:type="character" w:styleId="FollowedHyperlink">
    <w:name w:val="FollowedHyperlink"/>
    <w:basedOn w:val="DefaultParagraphFont"/>
    <w:uiPriority w:val="99"/>
    <w:semiHidden/>
    <w:unhideWhenUsed/>
    <w:rsid w:val="000A5A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mxnextinfo@feldinc.com" TargetMode="External"/><Relationship Id="rId13" Type="http://schemas.openxmlformats.org/officeDocument/2006/relationships/hyperlink" Target="https://www.supercrosslive.com/wp-content/uploads/2024/12/Team-GUIDELINES-SX25.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mxnextrefunds@feldinc.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onesbirdsong.com/ramp/index.html" TargetMode="External"/><Relationship Id="rId5" Type="http://schemas.openxmlformats.org/officeDocument/2006/relationships/footnotes" Target="footnotes.xml"/><Relationship Id="rId15" Type="http://schemas.openxmlformats.org/officeDocument/2006/relationships/hyperlink" Target="http://www.supermotocross.com" TargetMode="External"/><Relationship Id="rId10" Type="http://schemas.openxmlformats.org/officeDocument/2006/relationships/hyperlink" Target="https://americanmotorcyclist.com/ama-event-membership-form?promoterCode=FELDSX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dn.supercrosslive.com/s3fs-public/SX%20Futures%20Parental%20Consent.pdf" TargetMode="External"/><Relationship Id="rId14" Type="http://schemas.openxmlformats.org/officeDocument/2006/relationships/hyperlink" Target="https://www.supercrosslive.com/wp-content/uploads/2024/12/Feld_SMX25_SX_SMXnex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1876</Words>
  <Characters>10696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Harv Whipple</dc:creator>
  <cp:lastModifiedBy>Reiman, Samuel</cp:lastModifiedBy>
  <cp:revision>10</cp:revision>
  <dcterms:created xsi:type="dcterms:W3CDTF">2024-12-11T08:19:00Z</dcterms:created>
  <dcterms:modified xsi:type="dcterms:W3CDTF">2024-12-16T20:51:00Z</dcterms:modified>
</cp:coreProperties>
</file>